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C2" w:rsidRPr="00325879" w:rsidRDefault="00714EC2" w:rsidP="00B1410E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Приложение № </w:t>
      </w:r>
      <w:r>
        <w:rPr>
          <w:b/>
          <w:sz w:val="16"/>
          <w:szCs w:val="16"/>
        </w:rPr>
        <w:t>7</w:t>
      </w:r>
      <w:r w:rsidRPr="00325879">
        <w:rPr>
          <w:b/>
          <w:sz w:val="16"/>
          <w:szCs w:val="16"/>
        </w:rPr>
        <w:t xml:space="preserve"> к постановлению</w:t>
      </w:r>
    </w:p>
    <w:p w:rsidR="00714EC2" w:rsidRPr="00325879" w:rsidRDefault="00714EC2" w:rsidP="00B1410E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Местной администрации МО Звездное от 19 августа 2013 г. № 6</w:t>
      </w:r>
    </w:p>
    <w:p w:rsidR="00714EC2" w:rsidRDefault="00714EC2" w:rsidP="00B1410E">
      <w:pPr>
        <w:tabs>
          <w:tab w:val="left" w:pos="9354"/>
        </w:tabs>
        <w:ind w:right="-6"/>
        <w:jc w:val="right"/>
      </w:pPr>
    </w:p>
    <w:p w:rsidR="00714EC2" w:rsidRPr="005375A9" w:rsidRDefault="00714EC2" w:rsidP="000E6A43">
      <w:pPr>
        <w:tabs>
          <w:tab w:val="left" w:pos="9354"/>
        </w:tabs>
        <w:ind w:right="-6"/>
        <w:jc w:val="center"/>
        <w:rPr>
          <w:b/>
        </w:rPr>
      </w:pPr>
    </w:p>
    <w:p w:rsidR="00714EC2" w:rsidRPr="005375A9" w:rsidRDefault="00714EC2" w:rsidP="000E6A43">
      <w:pPr>
        <w:tabs>
          <w:tab w:val="left" w:pos="9354"/>
        </w:tabs>
        <w:ind w:right="-6"/>
        <w:jc w:val="center"/>
        <w:rPr>
          <w:b/>
        </w:rPr>
      </w:pPr>
      <w:r w:rsidRPr="005375A9">
        <w:rPr>
          <w:b/>
        </w:rPr>
        <w:t>Административный регламент</w:t>
      </w:r>
    </w:p>
    <w:p w:rsidR="00714EC2" w:rsidRPr="005375A9" w:rsidRDefault="00714EC2" w:rsidP="000E6A43">
      <w:pPr>
        <w:jc w:val="center"/>
        <w:rPr>
          <w:b/>
        </w:rPr>
      </w:pPr>
      <w:r w:rsidRPr="005375A9">
        <w:rPr>
          <w:b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5375A9">
        <w:rPr>
          <w:b/>
        </w:rPr>
        <w:br/>
        <w:t>в  Санкт-Петербурге, государственной услуги по разрешению Местной администрацией МО Звездное разногласий между родителями по вопросам, касающимся воспитания и образования детей</w:t>
      </w:r>
    </w:p>
    <w:p w:rsidR="00714EC2" w:rsidRPr="005375A9" w:rsidRDefault="00714EC2" w:rsidP="000E6A43">
      <w:pPr>
        <w:jc w:val="center"/>
        <w:rPr>
          <w:b/>
        </w:rPr>
      </w:pPr>
    </w:p>
    <w:p w:rsidR="00714EC2" w:rsidRPr="005375A9" w:rsidRDefault="00714EC2" w:rsidP="000E6A43">
      <w:pPr>
        <w:jc w:val="center"/>
        <w:rPr>
          <w:b/>
        </w:rPr>
      </w:pPr>
      <w:smartTag w:uri="urn:schemas-microsoft-com:office:smarttags" w:element="place">
        <w:r w:rsidRPr="005375A9">
          <w:rPr>
            <w:b/>
            <w:lang w:val="en-US"/>
          </w:rPr>
          <w:t>I</w:t>
        </w:r>
        <w:r w:rsidRPr="005375A9">
          <w:rPr>
            <w:b/>
          </w:rPr>
          <w:t>.</w:t>
        </w:r>
      </w:smartTag>
      <w:r w:rsidRPr="005375A9">
        <w:rPr>
          <w:b/>
        </w:rPr>
        <w:t xml:space="preserve"> Общие положения</w:t>
      </w:r>
    </w:p>
    <w:p w:rsidR="00714EC2" w:rsidRPr="005375A9" w:rsidRDefault="00714EC2" w:rsidP="00BD0FB5">
      <w:pPr>
        <w:ind w:firstLine="708"/>
        <w:jc w:val="both"/>
        <w:rPr>
          <w:sz w:val="22"/>
          <w:szCs w:val="22"/>
        </w:rPr>
      </w:pPr>
      <w:r w:rsidRPr="005375A9">
        <w:rPr>
          <w:sz w:val="22"/>
          <w:szCs w:val="22"/>
        </w:rPr>
        <w:t>1.1. Предметом регулирования настоящего Административного регламента являются отношения, возникающие между заявителями и</w:t>
      </w:r>
      <w:r w:rsidRPr="005375A9">
        <w:rPr>
          <w:b/>
          <w:sz w:val="22"/>
          <w:szCs w:val="22"/>
        </w:rPr>
        <w:t xml:space="preserve"> </w:t>
      </w:r>
      <w:r w:rsidRPr="005375A9">
        <w:rPr>
          <w:sz w:val="22"/>
          <w:szCs w:val="22"/>
        </w:rPr>
        <w:t xml:space="preserve">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(далее – Местная администрация МО Звездное), </w:t>
      </w:r>
      <w:r w:rsidRPr="005375A9">
        <w:t xml:space="preserve">при предоставлении государственно услуги по разрешению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разногласий между родителями по вопросам, касающимся воспитания и образования детей  (далее – государственная услуга).</w:t>
      </w:r>
    </w:p>
    <w:p w:rsidR="00714EC2" w:rsidRPr="005375A9" w:rsidRDefault="00714EC2" w:rsidP="000E6A43">
      <w:pPr>
        <w:ind w:firstLine="720"/>
        <w:jc w:val="both"/>
        <w:rPr>
          <w:sz w:val="22"/>
          <w:szCs w:val="22"/>
        </w:rPr>
      </w:pPr>
      <w:r w:rsidRPr="005375A9">
        <w:rPr>
          <w:sz w:val="22"/>
          <w:szCs w:val="22"/>
        </w:rPr>
        <w:t>Блок-схема предоставления государственной услуги приведена в приложении № 1 к настоящему Административному регламенту.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1.2. Заявители, а также лица, имеющие право выступать от их имени.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1.2.1. Заявителями являются физические лица, являющиеся родителем(ями) несовершеннолетнего(их) в отношении которого(ых) между родителями возникли разногласия, по вопросам, касаю</w:t>
      </w:r>
      <w:r>
        <w:t xml:space="preserve">щимся воспитания и образования </w:t>
      </w:r>
      <w:r w:rsidRPr="005375A9">
        <w:t>ребенка (детей) (далее - заявитель).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1.2.2. Лица, имеющие право выступать от имени заявителей.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Доверенное лицо, имеющее следующие документы: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документ, удостоверяющий личность</w:t>
      </w:r>
      <w:r w:rsidRPr="005375A9">
        <w:rPr>
          <w:rStyle w:val="FootnoteReference"/>
        </w:rPr>
        <w:footnoteReference w:id="1"/>
      </w:r>
      <w:r w:rsidRPr="005375A9"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доверенность, оформленную в соответствии с действующим законодательством, и подтверждающую наличие у представителя прав действовать от лица заявителя, и определяющую условия и границы реализации права на получение государственной услуги.</w:t>
      </w:r>
    </w:p>
    <w:p w:rsidR="00714EC2" w:rsidRPr="005375A9" w:rsidRDefault="00714EC2" w:rsidP="00647EA7">
      <w:pPr>
        <w:pStyle w:val="ConsPlusNormal0"/>
        <w:suppressAutoHyphens/>
        <w:spacing w:before="120"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1.3. Требования к порядку информирования о порядке предоставления государственной услуги.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1.3.1. В предоставлении государственной услуги участвуют: 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375A9">
        <w:rPr>
          <w:szCs w:val="26"/>
        </w:rPr>
        <w:t>1.3.1.1. Комитет по образованию: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 xml:space="preserve">Адрес: 191023, Санкт-Петербург, пер. Антоненко, д. 8, тел. (812) 576-31-79, факс (812) 576-38-29, адрес электронной почты: </w:t>
      </w:r>
      <w:hyperlink r:id="rId6" w:history="1">
        <w:r w:rsidRPr="005375A9">
          <w:rPr>
            <w:rStyle w:val="Hyperlink"/>
            <w:color w:val="auto"/>
            <w:u w:val="none"/>
            <w:lang w:val="en-US"/>
          </w:rPr>
          <w:t>kobr</w:t>
        </w:r>
        <w:r w:rsidRPr="005375A9">
          <w:rPr>
            <w:rStyle w:val="Hyperlink"/>
            <w:color w:val="auto"/>
            <w:u w:val="none"/>
          </w:rPr>
          <w:t>@</w:t>
        </w:r>
        <w:r w:rsidRPr="005375A9">
          <w:rPr>
            <w:rStyle w:val="Hyperlink"/>
            <w:color w:val="auto"/>
            <w:u w:val="none"/>
            <w:lang w:val="en-US"/>
          </w:rPr>
          <w:t>gov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</w:hyperlink>
      <w:r w:rsidRPr="005375A9">
        <w:t xml:space="preserve">, адрес сайта: </w:t>
      </w:r>
      <w:hyperlink r:id="rId7" w:history="1">
        <w:r w:rsidRPr="005375A9">
          <w:rPr>
            <w:rStyle w:val="Hyperlink"/>
            <w:color w:val="auto"/>
            <w:u w:val="none"/>
            <w:lang w:val="en-US"/>
          </w:rPr>
          <w:t>www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k</w:t>
        </w:r>
        <w:r w:rsidRPr="005375A9">
          <w:rPr>
            <w:rStyle w:val="Hyperlink"/>
            <w:color w:val="auto"/>
            <w:u w:val="none"/>
          </w:rPr>
          <w:t>-</w:t>
        </w:r>
        <w:r w:rsidRPr="005375A9">
          <w:rPr>
            <w:rStyle w:val="Hyperlink"/>
            <w:color w:val="auto"/>
            <w:u w:val="none"/>
            <w:lang w:val="en-US"/>
          </w:rPr>
          <w:t>obr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</w:hyperlink>
      <w:r w:rsidRPr="005375A9">
        <w:t>.</w:t>
      </w:r>
    </w:p>
    <w:p w:rsidR="00714EC2" w:rsidRPr="005375A9" w:rsidRDefault="00714EC2" w:rsidP="00647EA7">
      <w:pPr>
        <w:ind w:firstLine="708"/>
        <w:jc w:val="both"/>
      </w:pPr>
      <w:r w:rsidRPr="005375A9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1.3.1.2. Комитет по делам записи актов гражданского состояния (далее – КЗАГС):</w:t>
      </w:r>
    </w:p>
    <w:p w:rsidR="00714EC2" w:rsidRPr="005375A9" w:rsidRDefault="00714EC2" w:rsidP="00647EA7">
      <w:pPr>
        <w:ind w:firstLine="708"/>
        <w:jc w:val="both"/>
        <w:rPr>
          <w:rStyle w:val="Hyperlink"/>
          <w:color w:val="auto"/>
        </w:rPr>
      </w:pPr>
      <w:r w:rsidRPr="005375A9">
        <w:t xml:space="preserve">Адрес: 191015, Санкт-Петербург, Таврическая ул., д. 39, тел. (812) 271-79-43, факс (812) 271-41-10, адрес электронной почты: </w:t>
      </w:r>
      <w:hyperlink r:id="rId8" w:history="1">
        <w:r w:rsidRPr="005375A9">
          <w:rPr>
            <w:rStyle w:val="Hyperlink"/>
            <w:color w:val="auto"/>
            <w:u w:val="none"/>
            <w:lang w:val="en-US"/>
          </w:rPr>
          <w:t>kzags</w:t>
        </w:r>
        <w:r w:rsidRPr="005375A9">
          <w:rPr>
            <w:rStyle w:val="Hyperlink"/>
            <w:color w:val="auto"/>
            <w:u w:val="none"/>
          </w:rPr>
          <w:t>@</w:t>
        </w:r>
        <w:r w:rsidRPr="005375A9">
          <w:rPr>
            <w:rStyle w:val="Hyperlink"/>
            <w:color w:val="auto"/>
            <w:u w:val="none"/>
            <w:lang w:val="en-US"/>
          </w:rPr>
          <w:t>gov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</w:hyperlink>
      <w:r w:rsidRPr="005375A9">
        <w:t>, адрес сайта:</w:t>
      </w:r>
      <w:r w:rsidRPr="005375A9">
        <w:rPr>
          <w:rStyle w:val="Hyperlink"/>
          <w:color w:val="auto"/>
          <w:u w:val="none"/>
        </w:rPr>
        <w:t xml:space="preserve"> </w:t>
      </w:r>
      <w:r w:rsidRPr="005375A9">
        <w:rPr>
          <w:rStyle w:val="Hyperlink"/>
          <w:color w:val="auto"/>
          <w:u w:val="none"/>
          <w:lang w:val="en-US"/>
        </w:rPr>
        <w:t>www</w:t>
      </w:r>
      <w:r w:rsidRPr="005375A9">
        <w:rPr>
          <w:rStyle w:val="Hyperlink"/>
          <w:color w:val="auto"/>
          <w:u w:val="none"/>
        </w:rPr>
        <w:t>.</w:t>
      </w:r>
      <w:r w:rsidRPr="005375A9">
        <w:rPr>
          <w:rStyle w:val="Hyperlink"/>
          <w:color w:val="auto"/>
          <w:u w:val="none"/>
          <w:lang w:val="en-US"/>
        </w:rPr>
        <w:t>gov</w:t>
      </w:r>
      <w:r w:rsidRPr="005375A9">
        <w:rPr>
          <w:rStyle w:val="Hyperlink"/>
          <w:color w:val="auto"/>
          <w:u w:val="none"/>
        </w:rPr>
        <w:t>.</w:t>
      </w:r>
      <w:r w:rsidRPr="005375A9">
        <w:rPr>
          <w:rStyle w:val="Hyperlink"/>
          <w:color w:val="auto"/>
          <w:u w:val="none"/>
          <w:lang w:val="en-US"/>
        </w:rPr>
        <w:t>spb</w:t>
      </w:r>
      <w:r w:rsidRPr="005375A9">
        <w:rPr>
          <w:rStyle w:val="Hyperlink"/>
          <w:color w:val="auto"/>
          <w:u w:val="none"/>
        </w:rPr>
        <w:t>.</w:t>
      </w:r>
      <w:r w:rsidRPr="005375A9">
        <w:rPr>
          <w:rStyle w:val="Hyperlink"/>
          <w:color w:val="auto"/>
          <w:u w:val="none"/>
          <w:lang w:val="en-US"/>
        </w:rPr>
        <w:t>ru</w:t>
      </w:r>
      <w:r w:rsidRPr="005375A9">
        <w:rPr>
          <w:rStyle w:val="Hyperlink"/>
          <w:color w:val="auto"/>
        </w:rPr>
        <w:t>.</w:t>
      </w:r>
    </w:p>
    <w:p w:rsidR="00714EC2" w:rsidRPr="005375A9" w:rsidRDefault="00714EC2" w:rsidP="00647EA7">
      <w:pPr>
        <w:ind w:firstLine="708"/>
        <w:jc w:val="both"/>
      </w:pPr>
      <w:r w:rsidRPr="005375A9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1.3.1.3. </w:t>
      </w:r>
      <w:r w:rsidRPr="005375A9">
        <w:rPr>
          <w:sz w:val="22"/>
          <w:szCs w:val="22"/>
        </w:rPr>
        <w:t>Местная администрация МО Звездное</w:t>
      </w:r>
      <w:r w:rsidRPr="005375A9">
        <w:t>, на территории которого ребенок (дети) в отношении которого(ых)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место пребывания (адрес места временного проживания, подтвержденный регистрацией 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 в Санкт-Петербурге (далее – органы опеки и попечительства);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 xml:space="preserve">места нахождения и графики работы органов местного самоуправления Санкт-Петербурга приведены в приложении № 2 </w:t>
      </w:r>
      <w:r w:rsidRPr="005375A9">
        <w:rPr>
          <w:sz w:val="22"/>
          <w:szCs w:val="22"/>
        </w:rPr>
        <w:t>к настоящему Административному регламенту</w:t>
      </w:r>
      <w:r w:rsidRPr="005375A9">
        <w:t>;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справочные телефоны, адреса официальных сайтов  органов местного самоуправления Санкт-Петербурга  приведены в приложении № 2 </w:t>
      </w:r>
      <w:r w:rsidRPr="005375A9">
        <w:rPr>
          <w:sz w:val="22"/>
          <w:szCs w:val="22"/>
        </w:rPr>
        <w:t>к настоящему Административному регламенту</w:t>
      </w:r>
      <w:r w:rsidRPr="005375A9">
        <w:t>;</w:t>
      </w:r>
    </w:p>
    <w:p w:rsidR="00714EC2" w:rsidRPr="005375A9" w:rsidRDefault="00714EC2" w:rsidP="00647EA7">
      <w:pPr>
        <w:ind w:firstLine="720"/>
        <w:jc w:val="both"/>
      </w:pPr>
      <w:r w:rsidRPr="005375A9">
        <w:t>адреса электронной почты органов местного самоуправления Санкт-Петербурга приведены в приложении № 2</w:t>
      </w:r>
      <w:r w:rsidRPr="005375A9">
        <w:rPr>
          <w:sz w:val="22"/>
          <w:szCs w:val="22"/>
        </w:rPr>
        <w:t xml:space="preserve"> к настоящему Административному регламенту</w:t>
      </w:r>
      <w:r w:rsidRPr="005375A9"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 xml:space="preserve">1.3.1.4. Санкт-Петербургское государственное казенное учреждение «Многофункциональный центр предоставления государственных </w:t>
      </w:r>
      <w:r>
        <w:t xml:space="preserve">и муниципальных </w:t>
      </w:r>
      <w:r w:rsidRPr="005375A9">
        <w:t>услуг» (далее – МФЦ).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Адрес: Санкт-Петербург, ул. Красного Текстильщика, д.10-12, литера 0.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График работы структурных подразделений Многофункционального центра ежедневно с 9.00 до 21.00.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Места нахождения, график работы и справочные телефоны подразделений Многофункционального центра в приложении № 3</w:t>
      </w:r>
      <w:r w:rsidRPr="005375A9">
        <w:rPr>
          <w:sz w:val="22"/>
          <w:szCs w:val="22"/>
        </w:rPr>
        <w:t xml:space="preserve"> к настоящему Административному регламенту</w:t>
      </w:r>
      <w:r w:rsidRPr="005375A9"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Центр телефонного обслуживания – 573-90-00.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 xml:space="preserve">Адрес сайта и электронной почты: </w:t>
      </w:r>
      <w:hyperlink r:id="rId9" w:history="1">
        <w:r w:rsidRPr="005375A9">
          <w:rPr>
            <w:rStyle w:val="Hyperlink"/>
            <w:color w:val="auto"/>
            <w:u w:val="none"/>
            <w:lang w:val="en-US"/>
          </w:rPr>
          <w:t>www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gu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  <w:r w:rsidRPr="005375A9">
          <w:rPr>
            <w:rStyle w:val="Hyperlink"/>
            <w:color w:val="auto"/>
            <w:u w:val="none"/>
          </w:rPr>
          <w:t>/</w:t>
        </w:r>
        <w:r w:rsidRPr="005375A9">
          <w:rPr>
            <w:rStyle w:val="Hyperlink"/>
            <w:color w:val="auto"/>
            <w:u w:val="none"/>
            <w:lang w:val="en-US"/>
          </w:rPr>
          <w:t>mfc</w:t>
        </w:r>
        <w:r w:rsidRPr="005375A9">
          <w:rPr>
            <w:rStyle w:val="Hyperlink"/>
            <w:color w:val="auto"/>
            <w:u w:val="none"/>
          </w:rPr>
          <w:t>/</w:t>
        </w:r>
      </w:hyperlink>
      <w:r w:rsidRPr="005375A9">
        <w:t xml:space="preserve">, </w:t>
      </w:r>
      <w:r w:rsidRPr="005375A9">
        <w:rPr>
          <w:lang w:val="en-US"/>
        </w:rPr>
        <w:t>e</w:t>
      </w:r>
      <w:r w:rsidRPr="005375A9">
        <w:t>-</w:t>
      </w:r>
      <w:r w:rsidRPr="005375A9">
        <w:rPr>
          <w:lang w:val="en-US"/>
        </w:rPr>
        <w:t>mail</w:t>
      </w:r>
      <w:r w:rsidRPr="005375A9">
        <w:t xml:space="preserve">: </w:t>
      </w:r>
      <w:hyperlink r:id="rId10" w:history="1">
        <w:r w:rsidRPr="005375A9">
          <w:rPr>
            <w:rStyle w:val="Hyperlink"/>
            <w:color w:val="auto"/>
            <w:u w:val="none"/>
            <w:lang w:val="en-US"/>
          </w:rPr>
          <w:t>knz</w:t>
        </w:r>
        <w:r w:rsidRPr="005375A9">
          <w:rPr>
            <w:rStyle w:val="Hyperlink"/>
            <w:color w:val="auto"/>
            <w:u w:val="none"/>
          </w:rPr>
          <w:t>@</w:t>
        </w:r>
        <w:r w:rsidRPr="005375A9">
          <w:rPr>
            <w:rStyle w:val="Hyperlink"/>
            <w:color w:val="auto"/>
            <w:u w:val="none"/>
            <w:lang w:val="en-US"/>
          </w:rPr>
          <w:t>mfcspb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</w:hyperlink>
      <w:r w:rsidRPr="005375A9">
        <w:t>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1.3.2. Перед предоставлением государственной услуги заявителям обращаться в другие органы и организации не требуется. </w:t>
      </w:r>
    </w:p>
    <w:p w:rsidR="00714EC2" w:rsidRPr="005375A9" w:rsidRDefault="00714EC2" w:rsidP="00647EA7">
      <w:pPr>
        <w:ind w:firstLine="720"/>
        <w:jc w:val="both"/>
      </w:pPr>
      <w:r w:rsidRPr="005375A9">
        <w:t>1.3.3. Порядок получения информации заявителями по вопросам предоставления государственной услуги, в том числе с использованием Информационного Портала «Государственные услуги в Санкт-Петербурге» (</w:t>
      </w:r>
      <w:hyperlink r:id="rId11" w:history="1">
        <w:r w:rsidRPr="005375A9">
          <w:rPr>
            <w:rStyle w:val="Hyperlink"/>
            <w:color w:val="auto"/>
            <w:u w:val="none"/>
            <w:lang w:val="en-US"/>
          </w:rPr>
          <w:t>www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gu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spb</w:t>
        </w:r>
        <w:r w:rsidRPr="005375A9">
          <w:rPr>
            <w:rStyle w:val="Hyperlink"/>
            <w:color w:val="auto"/>
            <w:u w:val="none"/>
          </w:rPr>
          <w:t>.</w:t>
        </w:r>
        <w:r w:rsidRPr="005375A9">
          <w:rPr>
            <w:rStyle w:val="Hyperlink"/>
            <w:color w:val="auto"/>
            <w:u w:val="none"/>
            <w:lang w:val="en-US"/>
          </w:rPr>
          <w:t>ru</w:t>
        </w:r>
      </w:hyperlink>
      <w:r w:rsidRPr="005375A9">
        <w:t>) Портала (далее – Портал).</w:t>
      </w:r>
    </w:p>
    <w:p w:rsidR="00714EC2" w:rsidRPr="005375A9" w:rsidRDefault="00714EC2" w:rsidP="00647EA7">
      <w:pPr>
        <w:ind w:firstLine="720"/>
        <w:jc w:val="both"/>
      </w:pPr>
      <w:r w:rsidRPr="005375A9">
        <w:t>Информацию по процедуре предоставления государственной услуги можно получить:</w:t>
      </w:r>
    </w:p>
    <w:p w:rsidR="00714EC2" w:rsidRPr="005375A9" w:rsidRDefault="00714EC2" w:rsidP="00647EA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по телефонам, указанным в приложении № 2</w:t>
      </w:r>
      <w:r w:rsidRPr="005375A9">
        <w:rPr>
          <w:sz w:val="22"/>
        </w:rPr>
        <w:t xml:space="preserve"> </w:t>
      </w:r>
      <w:r w:rsidRPr="005375A9">
        <w:rPr>
          <w:rFonts w:ascii="Times New Roman" w:hAnsi="Times New Roman" w:cs="Times New Roman"/>
          <w:sz w:val="22"/>
        </w:rPr>
        <w:t>к настоящему Административному регламенту</w:t>
      </w:r>
      <w:r w:rsidRPr="005375A9">
        <w:rPr>
          <w:rFonts w:ascii="Times New Roman" w:hAnsi="Times New Roman" w:cs="Times New Roman"/>
          <w:szCs w:val="24"/>
        </w:rPr>
        <w:t>;</w:t>
      </w:r>
    </w:p>
    <w:p w:rsidR="00714EC2" w:rsidRPr="005375A9" w:rsidRDefault="00714EC2" w:rsidP="00647EA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 xml:space="preserve">посредством письменных обращений в орган местного самоуправления Санкт-Петербурга согласно приложению № 2 </w:t>
      </w:r>
      <w:r w:rsidRPr="005375A9">
        <w:rPr>
          <w:rFonts w:ascii="Times New Roman" w:hAnsi="Times New Roman" w:cs="Times New Roman"/>
          <w:sz w:val="22"/>
        </w:rPr>
        <w:t>к настоящему Административному регламенту</w:t>
      </w:r>
      <w:r w:rsidRPr="005375A9">
        <w:rPr>
          <w:rFonts w:ascii="Times New Roman" w:hAnsi="Times New Roman" w:cs="Times New Roman"/>
          <w:szCs w:val="24"/>
        </w:rPr>
        <w:t>, в том числе в электронном виде на электронный адрес органа местного самоуправления Санкт-Петербурга согласно приложению № 2</w:t>
      </w:r>
      <w:r w:rsidRPr="005375A9">
        <w:rPr>
          <w:sz w:val="22"/>
        </w:rPr>
        <w:t xml:space="preserve"> </w:t>
      </w:r>
      <w:r w:rsidRPr="005375A9">
        <w:rPr>
          <w:rFonts w:ascii="Times New Roman" w:hAnsi="Times New Roman" w:cs="Times New Roman"/>
          <w:sz w:val="22"/>
        </w:rPr>
        <w:t>к настоящему Административному регламенту</w:t>
      </w:r>
      <w:r w:rsidRPr="005375A9">
        <w:rPr>
          <w:rFonts w:ascii="Times New Roman" w:hAnsi="Times New Roman" w:cs="Times New Roman"/>
          <w:szCs w:val="24"/>
        </w:rPr>
        <w:t>;</w:t>
      </w:r>
    </w:p>
    <w:p w:rsidR="00714EC2" w:rsidRPr="005375A9" w:rsidRDefault="00714EC2" w:rsidP="00647EA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 xml:space="preserve">при личном обращении в </w:t>
      </w:r>
      <w:r w:rsidRPr="005375A9">
        <w:rPr>
          <w:rFonts w:ascii="Times New Roman" w:hAnsi="Times New Roman" w:cs="Times New Roman"/>
          <w:sz w:val="22"/>
        </w:rPr>
        <w:t>Местную администрацию МО Звездное</w:t>
      </w:r>
      <w:r w:rsidRPr="005375A9">
        <w:rPr>
          <w:rFonts w:ascii="Times New Roman" w:hAnsi="Times New Roman" w:cs="Times New Roman"/>
          <w:szCs w:val="24"/>
        </w:rPr>
        <w:t xml:space="preserve"> по месту жительства или месту пребывания, а в случае отсутствия регистрации по месту жительства или пребывания ребенка (детей) в Санкт-Петербурге, по месту фактического нахождения ребенка (детей) в Санкт-Петербурге;</w:t>
      </w:r>
    </w:p>
    <w:p w:rsidR="00714EC2" w:rsidRPr="005375A9" w:rsidRDefault="00714EC2" w:rsidP="00647EA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 xml:space="preserve">на стендах органа местного самоуправления Санкт-Петербурга по адресам указанным в приложении № 2 </w:t>
      </w:r>
      <w:r w:rsidRPr="005375A9">
        <w:rPr>
          <w:rFonts w:ascii="Times New Roman" w:hAnsi="Times New Roman" w:cs="Times New Roman"/>
          <w:sz w:val="22"/>
        </w:rPr>
        <w:t>к настоящему Административному регламенту</w:t>
      </w:r>
      <w:r w:rsidRPr="005375A9">
        <w:rPr>
          <w:rFonts w:ascii="Times New Roman" w:hAnsi="Times New Roman" w:cs="Times New Roman"/>
          <w:szCs w:val="24"/>
        </w:rPr>
        <w:t xml:space="preserve"> размещается следующая информация: </w:t>
      </w:r>
    </w:p>
    <w:p w:rsidR="00714EC2" w:rsidRPr="005375A9" w:rsidRDefault="00714EC2" w:rsidP="00647EA7">
      <w:pPr>
        <w:ind w:firstLine="709"/>
        <w:jc w:val="both"/>
      </w:pPr>
      <w:r w:rsidRPr="005375A9">
        <w:t>наименование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орган местного самоуправления Санкт-Петербурга, участвующий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график (режим) работы органа местного самоуправления Санкт-Петербурга, осуществляющего прием и консультации заявителей по вопросам предоставления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адрес органа местного самоуправления Санкт-Петербурга, участвующего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контактная информация об органе местного самоуправления Санкт-Петербурга, участвующего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порядок предоставления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последовательность посещения заявителем органа местного самоуправления Санкт-Петербурга, участвующего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перечень категорий граждан, имеющих право на получение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перечень документов, необходимых для получения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образец заполнения заявления на получение государственной услуги;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в Центре телефонного обслуживания МФЦ (573-90-00);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на официальном сайте Правительства Санкт-Петербурга </w:t>
      </w:r>
      <w:hyperlink r:id="rId12" w:history="1">
        <w:r w:rsidRPr="005375A9">
          <w:rPr>
            <w:rStyle w:val="Hyperlink"/>
            <w:color w:val="auto"/>
            <w:u w:val="none"/>
          </w:rPr>
          <w:t>www.gov.spb.ru</w:t>
        </w:r>
      </w:hyperlink>
      <w:r w:rsidRPr="005375A9">
        <w:t>, на официальном</w:t>
      </w:r>
      <w:r w:rsidRPr="005375A9">
        <w:tab/>
        <w:t xml:space="preserve"> сайте органа местного самоуправления Санкт-Петербурга, указанного в приложении № 2</w:t>
      </w:r>
      <w:r w:rsidRPr="005375A9">
        <w:rPr>
          <w:sz w:val="22"/>
          <w:szCs w:val="22"/>
        </w:rPr>
        <w:t xml:space="preserve"> к настоящему Административному регламенту</w:t>
      </w:r>
      <w:r w:rsidRPr="005375A9">
        <w:t>, а также на Портале.</w:t>
      </w:r>
    </w:p>
    <w:p w:rsidR="00714EC2" w:rsidRPr="005375A9" w:rsidRDefault="00714EC2" w:rsidP="00647EA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A9">
        <w:rPr>
          <w:rFonts w:ascii="Times New Roman" w:hAnsi="Times New Roman" w:cs="Times New Roman"/>
          <w:b/>
          <w:szCs w:val="24"/>
        </w:rPr>
        <w:t>2. Стандарт предоставления государственной услуги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5375A9">
        <w:t>2.1. Наименование государственной услуги: разрешение органом опеки и попечительства разногласий между родителями по вопросам, касающимся воспитания и образования детей.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5375A9">
        <w:t>Краткое наименование государственной услуги: разрешение разногласий между родителями по вопросам, касающимся воспитания и образования детей.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2.2. Государственная услуга предоставляется  органом опеки и попечительства на территории которого ребенок (дети) в отношении которого(ых)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место пребывания (адрес места временного проживания, подтвержденный регистрацией, 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 в Санкт-Петербурге.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Должностным лицам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>, участвующим в предоставлении государственной услуги,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Санкт-Петербурга от 03.02.2012 № 93.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2.3. Результатами предоставления государственной услуги являются: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подготовка ответа (письма)  о разрешении разногласий либо о невозможности разрешения разногласий по вопросам, касающимся воспитания и образования детей;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 xml:space="preserve"> направление (вручение) заявителю ответа (письма) о разрешении либо о невозможности разрешения разногласий между родителями по вопросам, касающимся воспитания и образования детей: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на бумажном носителе – ответ (письмо) о предоставлении государственной услуги выдается лично заявителю</w:t>
      </w:r>
      <w:r w:rsidRPr="005375A9">
        <w:rPr>
          <w:sz w:val="22"/>
          <w:szCs w:val="22"/>
        </w:rPr>
        <w:t xml:space="preserve"> Местной администрацией МО Звездное</w:t>
      </w:r>
      <w:r w:rsidRPr="005375A9">
        <w:t xml:space="preserve"> или Многофункциональным</w:t>
      </w:r>
      <w:r w:rsidRPr="005375A9">
        <w:tab/>
        <w:t>центром либо направляется через отделения федеральной почтовой связи;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в форме электронного документа - путем отправки по электронной почте либо через Портал.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2.4. Сроки предоставления государственной услуги: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 xml:space="preserve">ответ (письмо)  о разрешении или о невозможности разрешения разногласий между родителями по вопросам, касающимся воспитания и образования детей, направляется (вручается)  в течение 30 дней со дня регистрации письменного обращения и предоставления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ind w:firstLine="709"/>
        <w:jc w:val="both"/>
      </w:pPr>
      <w:r w:rsidRPr="005375A9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714EC2" w:rsidRPr="005375A9" w:rsidRDefault="00714EC2" w:rsidP="00647EA7">
      <w:pPr>
        <w:autoSpaceDE w:val="0"/>
        <w:autoSpaceDN w:val="0"/>
        <w:adjustRightInd w:val="0"/>
        <w:ind w:left="540"/>
        <w:jc w:val="both"/>
      </w:pPr>
      <w:r w:rsidRPr="005375A9">
        <w:t xml:space="preserve">   Семейный кодекс Российской Федерации от 29.12.1995 № 223-ФЗ;</w:t>
      </w:r>
    </w:p>
    <w:p w:rsidR="00714EC2" w:rsidRPr="005375A9" w:rsidRDefault="00714EC2" w:rsidP="00647EA7">
      <w:pPr>
        <w:autoSpaceDE w:val="0"/>
        <w:autoSpaceDN w:val="0"/>
        <w:adjustRightInd w:val="0"/>
        <w:ind w:left="540"/>
        <w:jc w:val="both"/>
      </w:pPr>
      <w:r w:rsidRPr="005375A9">
        <w:t xml:space="preserve">   Закон Российской Федерации от 10.07.1992 № 3266-1 «Об образовании»;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Федеральный закон от 02.05.2006 № 59-ФЗ «О порядке рассмотрения обращений граждан Российской Федерации»;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Федеральный закон от 27.07.2006 № 152-ФЗ «О персональных данных»;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Федеральный закон от 24.04.2008 № 48-ФЗ «Об опеке и попечительстве»;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Федеральный закон от 27.07.2010 № 210-ФЗ «Об организации предоставления государственных и муниципальных услуг»;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Федеральный закон от 06.04.2011 № 63-ФЗ «Об электронной подписи»;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Закон Санкт-Петербурга от 23.09.2009 № 420-79 «Об организации местного самоуправления в Санкт-Петербурге»;</w:t>
      </w:r>
    </w:p>
    <w:p w:rsidR="00714EC2" w:rsidRPr="005375A9" w:rsidRDefault="00714EC2" w:rsidP="00647EA7">
      <w:pPr>
        <w:tabs>
          <w:tab w:val="left" w:pos="9639"/>
        </w:tabs>
        <w:autoSpaceDE w:val="0"/>
        <w:autoSpaceDN w:val="0"/>
        <w:adjustRightInd w:val="0"/>
        <w:ind w:firstLine="720"/>
        <w:jc w:val="both"/>
      </w:pPr>
      <w:r w:rsidRPr="005375A9"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>2.6. Исчерпывающий перечень документов, необходимых в соответствии с нормативными правовыми актами для предоставления государственной услуги.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 xml:space="preserve">2.6.1. Исчерпывающий перечень </w:t>
      </w:r>
      <w:r>
        <w:t xml:space="preserve">копий </w:t>
      </w:r>
      <w:r w:rsidRPr="005375A9">
        <w:t>документов, необходимых для предоставления государственной услуги, подлежащих представлению заявителем:</w:t>
      </w:r>
    </w:p>
    <w:p w:rsidR="00714EC2" w:rsidRPr="005375A9" w:rsidRDefault="00714EC2" w:rsidP="00647EA7">
      <w:pPr>
        <w:ind w:firstLine="720"/>
        <w:jc w:val="both"/>
      </w:pPr>
      <w:r w:rsidRPr="005375A9">
        <w:t>заявление о разрешении разногласий (далее - заявление) согласно приложению № 4 к</w:t>
      </w:r>
      <w:r w:rsidRPr="005375A9">
        <w:rPr>
          <w:sz w:val="22"/>
          <w:szCs w:val="22"/>
        </w:rPr>
        <w:t xml:space="preserve"> настоящему Административному регламенту</w:t>
      </w:r>
      <w:r w:rsidRPr="005375A9">
        <w:t>;</w:t>
      </w:r>
    </w:p>
    <w:p w:rsidR="00714EC2" w:rsidRDefault="00714EC2" w:rsidP="00647EA7">
      <w:pPr>
        <w:ind w:firstLine="709"/>
        <w:jc w:val="both"/>
      </w:pPr>
      <w:r w:rsidRPr="005375A9">
        <w:t>документ, удостоверяющий личность гражданина (родителя или родителей), имеющего право на получение государственной услуги</w:t>
      </w:r>
      <w:r w:rsidRPr="005375A9">
        <w:rPr>
          <w:vertAlign w:val="superscript"/>
        </w:rPr>
        <w:t>2</w:t>
      </w:r>
      <w:r w:rsidRPr="005375A9">
        <w:t>;</w:t>
      </w:r>
    </w:p>
    <w:p w:rsidR="00714EC2" w:rsidRDefault="00714EC2" w:rsidP="00647EA7">
      <w:pPr>
        <w:ind w:firstLine="709"/>
        <w:jc w:val="both"/>
      </w:pPr>
      <w:r>
        <w:t>копия свидетельства о рождении несовершеннолетнего;</w:t>
      </w:r>
    </w:p>
    <w:p w:rsidR="00714EC2" w:rsidRPr="005375A9" w:rsidRDefault="00714EC2" w:rsidP="00647EA7">
      <w:pPr>
        <w:ind w:firstLine="709"/>
        <w:jc w:val="both"/>
      </w:pPr>
      <w:r>
        <w:t>копии документов о дошкольном, основном общем образовании или среднем (полном) общем образовании несовершеннолетнего гражданина, выданных вне территории Снкт-Петербурга;</w:t>
      </w:r>
    </w:p>
    <w:p w:rsidR="00714EC2" w:rsidRPr="005375A9" w:rsidRDefault="00714EC2" w:rsidP="00647EA7">
      <w:pPr>
        <w:ind w:firstLine="709"/>
        <w:jc w:val="both"/>
      </w:pPr>
      <w:r w:rsidRPr="005375A9">
        <w:t>паспорт несовершеннолетнего(х) достигшего 14 летнего возраста.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При обращении представителя гражданина, имеющего право на получение государственной услуги, дополнительно представляются: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документ, удостоверяющий личность представителя гражданина, имеющего право на получение государственной услуги</w:t>
      </w:r>
      <w:r w:rsidRPr="005375A9">
        <w:rPr>
          <w:rStyle w:val="FootnoteReference"/>
        </w:rPr>
        <w:footnoteReference w:id="2"/>
      </w:r>
      <w:r w:rsidRPr="005375A9">
        <w:t>;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документы, подтверждающие полномочия представителя.</w:t>
      </w:r>
    </w:p>
    <w:p w:rsidR="00714EC2" w:rsidRPr="005375A9" w:rsidRDefault="00714EC2" w:rsidP="00647EA7">
      <w:pPr>
        <w:ind w:firstLine="708"/>
        <w:jc w:val="both"/>
      </w:pPr>
      <w:r w:rsidRPr="005375A9"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государственных органов (организаций) Санкт-Петербурга и органов местного самоуправления, и которые заявитель вправе представить</w:t>
      </w:r>
      <w:r w:rsidRPr="005375A9">
        <w:rPr>
          <w:rStyle w:val="FootnoteReference"/>
        </w:rPr>
        <w:footnoteReference w:id="3"/>
      </w:r>
      <w:r w:rsidRPr="005375A9">
        <w:t>:</w:t>
      </w:r>
    </w:p>
    <w:p w:rsidR="00714EC2" w:rsidRPr="005375A9" w:rsidRDefault="00714EC2" w:rsidP="00647EA7">
      <w:pPr>
        <w:ind w:firstLine="709"/>
        <w:jc w:val="both"/>
      </w:pPr>
      <w:r w:rsidRPr="005375A9">
        <w:t>свидетельство о рождении ребенка (детей), выданное на территории Санкт-Петербурга;</w:t>
      </w:r>
    </w:p>
    <w:p w:rsidR="00714EC2" w:rsidRPr="005375A9" w:rsidRDefault="00714EC2" w:rsidP="00647EA7">
      <w:pPr>
        <w:ind w:firstLine="709"/>
        <w:jc w:val="both"/>
      </w:pPr>
      <w:r w:rsidRPr="005375A9">
        <w:t>документы о дошкольном,  основном общем образовании или среднем (полном общем образовании) несовершеннолетнего гражданина (содержащие сведения о программе обучения об успеваемости несовершеннолетнего), выданные на территории Санкт-Петербурга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2.6.3. При предоставлении государственной услуги запрещено требовать от заявителя: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714EC2" w:rsidRPr="005375A9" w:rsidRDefault="00714EC2" w:rsidP="00647EA7">
      <w:pPr>
        <w:ind w:firstLine="720"/>
        <w:jc w:val="both"/>
        <w:rPr>
          <w:sz w:val="12"/>
          <w:szCs w:val="12"/>
        </w:rPr>
      </w:pPr>
    </w:p>
    <w:p w:rsidR="00714EC2" w:rsidRPr="005375A9" w:rsidRDefault="00714EC2" w:rsidP="00647EA7">
      <w:pPr>
        <w:ind w:firstLine="720"/>
        <w:jc w:val="both"/>
        <w:rPr>
          <w:sz w:val="12"/>
          <w:szCs w:val="12"/>
        </w:rPr>
      </w:pP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2.7. Основания для отказа в приеме документов, необходимых для предоставления государственной услуги: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отсутствие в заявлении обязательной к указанию информации;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 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2.8 Основания для приостановления и (или) отказа в предоставлении государственной услуги.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2.8.1. Основанием для отказа в предоставлении государственной услуги является отсутствие сведений,  подтверждающих право заявителя на получение государственной услуги, в документах,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 xml:space="preserve"> настоящего Административного регламента. </w:t>
      </w:r>
    </w:p>
    <w:p w:rsidR="00714EC2" w:rsidRPr="005375A9" w:rsidRDefault="00714EC2" w:rsidP="00451D9E">
      <w:pPr>
        <w:tabs>
          <w:tab w:val="left" w:pos="9354"/>
        </w:tabs>
        <w:ind w:right="-6" w:firstLine="720"/>
        <w:jc w:val="both"/>
        <w:rPr>
          <w:sz w:val="12"/>
          <w:szCs w:val="12"/>
        </w:rPr>
      </w:pPr>
      <w:r w:rsidRPr="005375A9">
        <w:t>2.8.2. Оснований для приостановления предоставления государственной услуги действующим законодательством не предусмотрено.</w:t>
      </w:r>
      <w:r w:rsidRPr="005375A9">
        <w:rPr>
          <w:sz w:val="12"/>
          <w:szCs w:val="12"/>
        </w:rPr>
        <w:t xml:space="preserve"> 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2.9. 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714EC2" w:rsidRPr="005375A9" w:rsidRDefault="00714EC2" w:rsidP="00647EA7">
      <w:pPr>
        <w:ind w:firstLine="709"/>
        <w:jc w:val="both"/>
      </w:pPr>
      <w:r w:rsidRPr="005375A9">
        <w:t>2.10. Плата за предоставление государственной услуги не взимается.</w:t>
      </w:r>
    </w:p>
    <w:p w:rsidR="00714EC2" w:rsidRPr="005375A9" w:rsidRDefault="00714EC2" w:rsidP="00647EA7">
      <w:pPr>
        <w:ind w:firstLine="720"/>
        <w:jc w:val="both"/>
      </w:pPr>
      <w:r w:rsidRPr="005375A9">
        <w:t>2.11. Максимальный срок ожидания в очереди (при ее наличии)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714EC2" w:rsidRPr="005375A9" w:rsidRDefault="00714EC2" w:rsidP="00647EA7">
      <w:pPr>
        <w:ind w:firstLine="720"/>
        <w:jc w:val="both"/>
      </w:pPr>
      <w:r w:rsidRPr="005375A9">
        <w:t>а) срок ожидания в очереди при подаче заявления и необходимых документов в орган местного самоуправления Санкт-Петербурга не должен превышать одного часа.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б) срок ожидания в очереди при подаче заявления и необходимых документов </w:t>
      </w:r>
      <w:r w:rsidRPr="005375A9">
        <w:br/>
        <w:t>в МФЦ не должен превышать сорока пяти минут;</w:t>
      </w:r>
    </w:p>
    <w:p w:rsidR="00714EC2" w:rsidRPr="005375A9" w:rsidRDefault="00714EC2" w:rsidP="00647EA7">
      <w:pPr>
        <w:ind w:firstLine="720"/>
        <w:jc w:val="both"/>
      </w:pPr>
      <w:r w:rsidRPr="005375A9">
        <w:t>в) срок ожидания в очереди при получении документов в МФЦ не должен превышать пятнадцати минут.</w:t>
      </w:r>
    </w:p>
    <w:p w:rsidR="00714EC2" w:rsidRPr="005375A9" w:rsidRDefault="00714EC2" w:rsidP="00647EA7">
      <w:pPr>
        <w:ind w:firstLine="720"/>
        <w:jc w:val="both"/>
      </w:pPr>
      <w:r w:rsidRPr="005375A9">
        <w:t>2.12. Срок и порядок регистрации заявления заявителя о предоставлении государственной услуги.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2.12.1. При личном обращении заявителя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t xml:space="preserve"> регистрация заявления о предоставлении государственной услуги осуществляется муниципальным служащим</w:t>
      </w:r>
      <w:r w:rsidRPr="005375A9">
        <w:rPr>
          <w:sz w:val="22"/>
          <w:szCs w:val="22"/>
        </w:rPr>
        <w:t xml:space="preserve"> Местной администрацией МО Звездное</w:t>
      </w:r>
      <w:r w:rsidRPr="005375A9">
        <w:t xml:space="preserve"> в течение одного дня с момента получения заявления и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2.12.2. При поступлении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t xml:space="preserve"> заявления в электронном виде посредством  Информационного Портала, а также посредствам почтовой связи, регистрация заявления о предоставлении государственной услуги осуществляется муниципальным служащим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в течение 3 дней с момента получения заявления и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ind w:firstLine="720"/>
        <w:jc w:val="both"/>
      </w:pPr>
      <w:r w:rsidRPr="005375A9">
        <w:t>2.13.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714EC2" w:rsidRPr="005375A9" w:rsidRDefault="00714EC2" w:rsidP="00647EA7">
      <w:pPr>
        <w:ind w:firstLine="720"/>
        <w:jc w:val="both"/>
      </w:pPr>
      <w:r w:rsidRPr="005375A9">
        <w:t>2.13.1. Помещения, в которых предоставляется государственная услуга,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714EC2" w:rsidRPr="005375A9" w:rsidRDefault="00714EC2" w:rsidP="00647EA7">
      <w:pPr>
        <w:pStyle w:val="BodyText"/>
        <w:widowControl w:val="0"/>
        <w:suppressAutoHyphens/>
        <w:rPr>
          <w:rFonts w:ascii="Times New Roman" w:hAnsi="Times New Roman"/>
          <w:sz w:val="12"/>
          <w:szCs w:val="12"/>
        </w:rPr>
      </w:pPr>
    </w:p>
    <w:p w:rsidR="00714EC2" w:rsidRPr="005375A9" w:rsidRDefault="00714EC2" w:rsidP="00647EA7">
      <w:pPr>
        <w:pStyle w:val="BodyText"/>
        <w:ind w:firstLine="708"/>
        <w:rPr>
          <w:rFonts w:ascii="Times New Roman" w:hAnsi="Times New Roman"/>
          <w:sz w:val="12"/>
          <w:szCs w:val="12"/>
        </w:rPr>
      </w:pP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2.14. Показатели доступности и качества государственной услуги: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2.14.1. Количество взаимодействий заявителя с органами (организациями)</w:t>
      </w:r>
      <w:r w:rsidRPr="005375A9">
        <w:rPr>
          <w:i/>
        </w:rPr>
        <w:t xml:space="preserve"> - </w:t>
      </w:r>
      <w:r w:rsidRPr="005375A9">
        <w:t xml:space="preserve">не менее 2; 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2.14.2. Продолжительность взаимодействий -  не менее 60 мин;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2.14.3. Способы предоставления государственной услуги заявителю: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 xml:space="preserve">непосредственно при посещении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в электронном виде на Портале;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в письменном виде посредствам почтовой связи.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2.14.4. В случае направления заявителем заявления и документов, необходимых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 xml:space="preserve">2.14.5. Способы информирования заявителя о результатах предоставления государственной услуги: лично путем вручения в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; по электронной почте; в письменном виде путем направления по почте.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2.14.6. Количество документов, необходимых для предоставления заявителем в целях получения государственной услуги – от 3 до 5;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 xml:space="preserve">   2.14.7. Количество документов (информации), которую орган местного самоуправления Санкт-Петербурга запрашивает без участия заявителя – от 0 до 2;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2.14.8. В случае направления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межведомственных запросов в органы государственной власти (организации) субъектов Российской Федерации и иных государств, и получения ответов на них срок предоставления государственной услуги может быть продлен на пять дней на время получения ответов на межведомственные запросы.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2.14.9. Административные процедуры в рамках предоставления государственной услуги, осуществляемые в электронном виде, осуществляются органом местного самоуправления Санкт-Петербурга.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2.14.10. Срок предоставления государственной услуги – максимальное количество - 30 дней;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  <w:rPr>
          <w:i/>
        </w:rPr>
      </w:pPr>
      <w:r w:rsidRPr="005375A9">
        <w:tab/>
        <w:t xml:space="preserve">2.14.11. Порядок и формы контроля за предоставлением государственной услуги, со стороны граждан, их объединений и организаций – не предусмотрены. 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2.14.12. Предусмотрена выдача результата предоставления государственной услуги в электронном виде.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2.15. Требования, учитывающие особенности предоставления государственных услуг по письменным обращениям (в том числе в электронной форме). 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  <w:szCs w:val="24"/>
        </w:rPr>
      </w:pPr>
      <w:r w:rsidRPr="005375A9">
        <w:rPr>
          <w:rFonts w:ascii="Times New Roman" w:hAnsi="Times New Roman"/>
          <w:szCs w:val="24"/>
        </w:rPr>
        <w:t xml:space="preserve">2.15.1. </w:t>
      </w:r>
      <w:r w:rsidRPr="005375A9">
        <w:rPr>
          <w:rFonts w:ascii="Times New Roman" w:hAnsi="Times New Roman" w:cs="Times New Roman"/>
          <w:sz w:val="22"/>
          <w:szCs w:val="22"/>
        </w:rPr>
        <w:t>Местной администрацией МО Звездное</w:t>
      </w:r>
      <w:r w:rsidRPr="005375A9">
        <w:rPr>
          <w:rFonts w:ascii="Times New Roman" w:hAnsi="Times New Roman"/>
          <w:szCs w:val="24"/>
        </w:rPr>
        <w:t xml:space="preserve"> принимаются обращения в письменном виде свободной формы (в том числе в электронной форме). В письменном обращении указываются: наименование органа местного самоуправления Санкт-Петербурга либо фамилия, имя, отчество соответствующего должностного лица </w:t>
      </w:r>
      <w:r w:rsidRPr="005375A9">
        <w:rPr>
          <w:rFonts w:ascii="Times New Roman" w:hAnsi="Times New Roman" w:cs="Times New Roman"/>
          <w:sz w:val="22"/>
          <w:szCs w:val="22"/>
        </w:rPr>
        <w:t>Местной администрации МО Звездное</w:t>
      </w:r>
      <w:r w:rsidRPr="005375A9">
        <w:rPr>
          <w:rFonts w:ascii="Times New Roman" w:hAnsi="Times New Roman"/>
          <w:szCs w:val="24"/>
        </w:rPr>
        <w:t>, а также фамилия, имя, отчество заявителя, почтовый адрес, электронный адрес по которому должны быть направлены ответ, суть обращения, подпись заявителя и дата.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  <w:szCs w:val="24"/>
        </w:rPr>
      </w:pPr>
      <w:r w:rsidRPr="005375A9">
        <w:rPr>
          <w:rFonts w:ascii="Times New Roman" w:hAnsi="Times New Roman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/>
          <w:szCs w:val="24"/>
        </w:rPr>
        <w:t xml:space="preserve">Ответ на письменное обращение дается в простой, четкой, понятной форме с указанием фамилии и инициалов, номера телефона специалиста, оформившего ответ, </w:t>
      </w:r>
      <w:r w:rsidRPr="005375A9">
        <w:rPr>
          <w:rFonts w:ascii="Times New Roman" w:hAnsi="Times New Roman" w:cs="Times New Roman"/>
          <w:szCs w:val="24"/>
        </w:rPr>
        <w:t>подпись Главы Местной администрацией МО Звездное.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ab/>
        <w:t>2.15.2. Особенности предоставления государственной услуги в электронной форме: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заявитель может получить государственную услугу в электронной форме путем заполнения в электронном виде заявления.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Государственная услуга может быть получена в электронной форме.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Этапы перехода на предоставление услуг в электронном виде: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1-й этап – размещение информации об услуге в Сводном реестре государственных услуг и на Едином портале государственных услуг;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2-й этап –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3-й этап –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услуг.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Электронные заявления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Электронные заявления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 w:cs="Times New Roman"/>
        </w:rPr>
      </w:pPr>
      <w:r w:rsidRPr="005375A9">
        <w:rPr>
          <w:rFonts w:ascii="Times New Roman" w:hAnsi="Times New Roman"/>
        </w:rPr>
        <w:t>К документам, направляемым в электронной форме, предоставляются следующие требования: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</w:rPr>
      </w:pPr>
      <w:r w:rsidRPr="005375A9">
        <w:rPr>
          <w:rFonts w:ascii="Times New Roman" w:hAnsi="Times New Roman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</w:rPr>
      </w:pPr>
      <w:r w:rsidRPr="005375A9">
        <w:rPr>
          <w:rFonts w:ascii="Times New Roman" w:hAnsi="Times New Roman"/>
        </w:rPr>
        <w:t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</w:rPr>
      </w:pPr>
      <w:r w:rsidRPr="005375A9">
        <w:rPr>
          <w:rFonts w:ascii="Times New Roman" w:hAnsi="Times New Roman"/>
        </w:rPr>
        <w:t xml:space="preserve">В случае, если после направления заявителем электронного заявления  необходимо посещение заявителем </w:t>
      </w:r>
      <w:r w:rsidRPr="005375A9">
        <w:rPr>
          <w:rFonts w:ascii="Times New Roman" w:hAnsi="Times New Roman" w:cs="Times New Roman"/>
          <w:szCs w:val="24"/>
        </w:rPr>
        <w:t>Местной администрации МО Звездное,</w:t>
      </w:r>
      <w:r w:rsidRPr="005375A9">
        <w:rPr>
          <w:rFonts w:ascii="Times New Roman" w:hAnsi="Times New Roman"/>
        </w:rPr>
        <w:t xml:space="preserve"> то для заявителя, муниципальный служащий</w:t>
      </w:r>
      <w:r w:rsidRPr="005375A9">
        <w:rPr>
          <w:sz w:val="22"/>
          <w:szCs w:val="22"/>
        </w:rPr>
        <w:t xml:space="preserve"> </w:t>
      </w:r>
      <w:r w:rsidRPr="005375A9">
        <w:rPr>
          <w:rFonts w:ascii="Times New Roman" w:hAnsi="Times New Roman" w:cs="Times New Roman"/>
          <w:sz w:val="22"/>
          <w:szCs w:val="22"/>
        </w:rPr>
        <w:t>Местной администрации МО Звездное</w:t>
      </w:r>
      <w:r w:rsidRPr="005375A9">
        <w:rPr>
          <w:rFonts w:ascii="Times New Roman" w:hAnsi="Times New Roman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Pr="005375A9">
        <w:rPr>
          <w:rFonts w:ascii="Times New Roman" w:hAnsi="Times New Roman"/>
          <w:szCs w:val="24"/>
        </w:rPr>
        <w:t>органа местного самоуправления Санкт-Петербурга</w:t>
      </w:r>
      <w:r w:rsidRPr="005375A9">
        <w:rPr>
          <w:rFonts w:ascii="Times New Roman" w:hAnsi="Times New Roman"/>
        </w:rPr>
        <w:t>, в которые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</w:rPr>
      </w:pPr>
      <w:r w:rsidRPr="005375A9">
        <w:rPr>
          <w:rFonts w:ascii="Times New Roman" w:hAnsi="Times New Roman"/>
        </w:rPr>
        <w:t xml:space="preserve">В случае, если обязательное посещение заявителем </w:t>
      </w:r>
      <w:r w:rsidRPr="005375A9">
        <w:rPr>
          <w:rFonts w:ascii="Times New Roman" w:hAnsi="Times New Roman" w:cs="Times New Roman"/>
          <w:sz w:val="22"/>
          <w:szCs w:val="22"/>
        </w:rPr>
        <w:t>Местной администрации МО Звездное</w:t>
      </w:r>
      <w:r w:rsidRPr="005375A9">
        <w:rPr>
          <w:rFonts w:ascii="Times New Roman" w:hAnsi="Times New Roman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714EC2" w:rsidRPr="005375A9" w:rsidRDefault="00714EC2" w:rsidP="00647EA7">
      <w:pPr>
        <w:pStyle w:val="BodyText"/>
        <w:ind w:firstLine="709"/>
        <w:jc w:val="both"/>
        <w:rPr>
          <w:rFonts w:ascii="Times New Roman" w:hAnsi="Times New Roman"/>
          <w:szCs w:val="24"/>
        </w:rPr>
      </w:pPr>
      <w:r w:rsidRPr="005375A9">
        <w:rPr>
          <w:rFonts w:ascii="Times New Roman" w:hAnsi="Times New Roman"/>
          <w:szCs w:val="24"/>
        </w:rPr>
        <w:t>2.15.3. По справочным номерам телефонов, предоставляется следующая информация,</w:t>
      </w:r>
      <w:r w:rsidRPr="005375A9">
        <w:rPr>
          <w:rFonts w:ascii="Times New Roman" w:hAnsi="Times New Roman"/>
          <w:szCs w:val="24"/>
        </w:rPr>
        <w:tab/>
        <w:t>связанная с предоставлением государственной услуги:</w:t>
      </w:r>
    </w:p>
    <w:p w:rsidR="00714EC2" w:rsidRPr="005375A9" w:rsidRDefault="00714EC2" w:rsidP="00647EA7">
      <w:pPr>
        <w:ind w:firstLine="709"/>
        <w:jc w:val="both"/>
      </w:pPr>
      <w:r w:rsidRPr="005375A9">
        <w:t>перечень органов местного самоуправления, участвующих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график (режим) работы органов местного самоуправления,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адреса органов местного самоуправления, участвующих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контактная информация об органах местного самоуправления, участвующих в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категории граждан, имеющие право на получение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перечень документов, необходимых для получения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срок принятия решения о предоставлении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о текущих административных действиях, предпринимаемых по обращению заявителя;</w:t>
      </w:r>
    </w:p>
    <w:p w:rsidR="00714EC2" w:rsidRPr="005375A9" w:rsidRDefault="00714EC2" w:rsidP="00647EA7">
      <w:pPr>
        <w:pStyle w:val="BodyText"/>
        <w:ind w:firstLine="709"/>
        <w:rPr>
          <w:rFonts w:ascii="Times New Roman" w:hAnsi="Times New Roman"/>
          <w:szCs w:val="24"/>
        </w:rPr>
      </w:pPr>
      <w:r w:rsidRPr="005375A9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714EC2" w:rsidRPr="005375A9" w:rsidRDefault="00714EC2" w:rsidP="00647EA7">
      <w:pPr>
        <w:ind w:firstLine="709"/>
        <w:jc w:val="both"/>
      </w:pPr>
      <w:r w:rsidRPr="005375A9">
        <w:t>порядок обжалования действий (бездействия) должностных лиц, а также принимаемых ими решений при предоставлении государственной услуги.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75A9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За предоставлением государственной услуги заявители могут обращаться с заявлением на бумажном носителе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t xml:space="preserve"> по месту жительства заявителя либо Многофункциональный центр, в форме электронного документа – через Портал.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3.1. Описание последовательности административных процедур при предоставлении государственной услуги:</w:t>
      </w:r>
    </w:p>
    <w:p w:rsidR="00714EC2" w:rsidRPr="005375A9" w:rsidRDefault="00714EC2" w:rsidP="00647EA7">
      <w:pPr>
        <w:ind w:firstLine="720"/>
        <w:jc w:val="both"/>
      </w:pPr>
      <w:r w:rsidRPr="005375A9">
        <w:t>прием заявления и документов, необходимых для предоставления государственной услуги;</w:t>
      </w:r>
    </w:p>
    <w:p w:rsidR="00714EC2" w:rsidRPr="005375A9" w:rsidRDefault="00714EC2" w:rsidP="00647EA7">
      <w:pPr>
        <w:ind w:firstLine="709"/>
        <w:jc w:val="both"/>
      </w:pPr>
      <w:r w:rsidRPr="005375A9">
        <w:t>подготовка и направление межведомственных запросов о предоставлении документов, необходимых для предоставления государственной услуги, находящихся в распоряжении органов государственной власти и организаций, в том числе с использованием единой системы межведомственного электронного взаимодействия;</w:t>
      </w:r>
    </w:p>
    <w:p w:rsidR="00714EC2" w:rsidRPr="005375A9" w:rsidRDefault="00714EC2" w:rsidP="00647EA7">
      <w:pPr>
        <w:ind w:firstLine="720"/>
        <w:jc w:val="both"/>
      </w:pPr>
      <w:r w:rsidRPr="005375A9">
        <w:t>обмен служебной информацией между органами местного самоуправления Санкт-Петербурга;</w:t>
      </w:r>
    </w:p>
    <w:p w:rsidR="00714EC2" w:rsidRPr="005375A9" w:rsidRDefault="00714EC2" w:rsidP="00647EA7">
      <w:pPr>
        <w:ind w:firstLine="720"/>
        <w:jc w:val="both"/>
      </w:pPr>
      <w:r w:rsidRPr="005375A9">
        <w:t>проведение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проживания несовершеннолетнего и составление  Акта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образования;</w:t>
      </w:r>
    </w:p>
    <w:p w:rsidR="00714EC2" w:rsidRPr="005375A9" w:rsidRDefault="00714EC2" w:rsidP="00647EA7">
      <w:pPr>
        <w:ind w:firstLine="720"/>
        <w:jc w:val="both"/>
      </w:pPr>
      <w:r w:rsidRPr="005375A9">
        <w:t>подготовка ответа (письма)  о разрешении разногласий либо о невозможности разрешения разногласий по вопросам, касающимся воспитания и образования детей.</w:t>
      </w:r>
    </w:p>
    <w:p w:rsidR="00714EC2" w:rsidRPr="005375A9" w:rsidRDefault="00714EC2" w:rsidP="00647EA7">
      <w:pPr>
        <w:widowControl w:val="0"/>
        <w:autoSpaceDE w:val="0"/>
        <w:autoSpaceDN w:val="0"/>
        <w:adjustRightInd w:val="0"/>
        <w:ind w:firstLine="709"/>
        <w:jc w:val="both"/>
      </w:pPr>
      <w:r w:rsidRPr="005375A9">
        <w:t>регистрация и направление (вручение) заявителю ответа (письма)  о разрешении разногласий либо о невозможности разрешения разногласий по вопросам, касающимся воспитания и образования детей.</w:t>
      </w:r>
    </w:p>
    <w:p w:rsidR="00714EC2" w:rsidRPr="005375A9" w:rsidRDefault="00714EC2" w:rsidP="00647EA7">
      <w:pPr>
        <w:widowControl w:val="0"/>
        <w:autoSpaceDE w:val="0"/>
        <w:autoSpaceDN w:val="0"/>
        <w:adjustRightInd w:val="0"/>
        <w:ind w:firstLine="709"/>
        <w:jc w:val="both"/>
      </w:pPr>
      <w:r w:rsidRPr="005375A9">
        <w:t xml:space="preserve"> 3.2. Прием заявления и документов, необходимых для предоставления государственной услуги.</w:t>
      </w:r>
    </w:p>
    <w:p w:rsidR="00714EC2" w:rsidRPr="005375A9" w:rsidRDefault="00714EC2" w:rsidP="00647EA7">
      <w:pPr>
        <w:widowControl w:val="0"/>
        <w:autoSpaceDE w:val="0"/>
        <w:autoSpaceDN w:val="0"/>
        <w:adjustRightInd w:val="0"/>
        <w:ind w:firstLine="709"/>
        <w:jc w:val="both"/>
      </w:pPr>
      <w:r w:rsidRPr="005375A9">
        <w:t xml:space="preserve">3.2.1. События (юридические факты), являющиеся основанием для начала административной процедуры: поступление (посредством личного обращения заявителя, обращения заявителя в электронной форме либо посредством организаций почтовой связи) в орган местного самоуправления Санкт-Петербурга заявления о разрешении разногласий и прилагаемых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 xml:space="preserve"> (далее – комплект документов).</w:t>
      </w:r>
    </w:p>
    <w:p w:rsidR="00714EC2" w:rsidRPr="005375A9" w:rsidRDefault="00714EC2" w:rsidP="00647EA7">
      <w:pPr>
        <w:ind w:firstLine="720"/>
        <w:jc w:val="both"/>
      </w:pPr>
      <w:r w:rsidRPr="005375A9">
        <w:t>3.2.2. Ответственным за выполнение административной процедуры является: специалист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ответственный за прием заявления и документов, необходимых для предоставления государственной услуги.</w:t>
      </w:r>
    </w:p>
    <w:p w:rsidR="00714EC2" w:rsidRPr="005375A9" w:rsidRDefault="00714EC2" w:rsidP="00647EA7">
      <w:pPr>
        <w:ind w:firstLine="720"/>
        <w:jc w:val="both"/>
      </w:pPr>
      <w:r w:rsidRPr="005375A9">
        <w:t>3.2.3. Содержание и продолжительность выполнения административной процедуры.</w:t>
      </w:r>
    </w:p>
    <w:p w:rsidR="00714EC2" w:rsidRPr="005375A9" w:rsidRDefault="00714EC2" w:rsidP="00647EA7">
      <w:pPr>
        <w:ind w:firstLine="720"/>
        <w:jc w:val="both"/>
      </w:pPr>
      <w:r w:rsidRPr="005375A9">
        <w:t>Специалист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, ответственный за прием заявления и документов, необходимых для предоставления государственной услуги, при обращении заявителей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t>: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определяет предмет обращения;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устанавливает личность заявителя и его полномочия;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ответственным за прием документов, о чем на заявлении делается соответствующая запись;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проверяет наличие документов и дает их оценку на предмет соответствия перечню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в случае необходимости направления межведомственных запросов в исполнительные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фиксирует факт приема документов, указанных в пункте 2.6</w:t>
      </w:r>
      <w:r w:rsidRPr="005375A9">
        <w:rPr>
          <w:sz w:val="22"/>
          <w:szCs w:val="22"/>
        </w:rPr>
        <w:t xml:space="preserve"> настоящего Административного регламента</w:t>
      </w:r>
      <w:r w:rsidRPr="005375A9">
        <w:t>, в журнале регистрации;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передает комплект документов заявителя для принятия решения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ответственному за подготовку решения о предоставлении мер социальной поддержки.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ответственный 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714EC2" w:rsidRPr="005375A9" w:rsidRDefault="00714EC2" w:rsidP="00647EA7">
      <w:pPr>
        <w:ind w:firstLine="720"/>
        <w:jc w:val="both"/>
      </w:pPr>
      <w:r w:rsidRPr="005375A9">
        <w:t>получает копии документов и реестр документов из Многофункционального центра:</w:t>
      </w:r>
    </w:p>
    <w:p w:rsidR="00714EC2" w:rsidRPr="005375A9" w:rsidRDefault="00714EC2" w:rsidP="00647EA7">
      <w:pPr>
        <w:ind w:firstLine="720"/>
        <w:jc w:val="both"/>
      </w:pPr>
      <w:r w:rsidRPr="005375A9">
        <w:t>а) в электронном виде (в составе пакетов электронных дел получателей государственной услуги);</w:t>
      </w:r>
    </w:p>
    <w:p w:rsidR="00714EC2" w:rsidRPr="005375A9" w:rsidRDefault="00714EC2" w:rsidP="00647EA7">
      <w:pPr>
        <w:ind w:firstLine="720"/>
        <w:jc w:val="both"/>
      </w:pPr>
      <w:r w:rsidRPr="005375A9">
        <w:t>б) на бумажных носителях (в случае необходимости обязательного представления оригиналов документов);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проверяет наличие документов и дает их оценку на предмет соответствия перечню документов, указанных в пунктах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ответственному за подготовку и направление межведомственных запросов, а также получение ответов на них;</w:t>
      </w:r>
    </w:p>
    <w:p w:rsidR="00714EC2" w:rsidRPr="005375A9" w:rsidRDefault="00714EC2" w:rsidP="00647EA7">
      <w:pPr>
        <w:ind w:firstLine="720"/>
        <w:jc w:val="both"/>
      </w:pPr>
      <w:r w:rsidRPr="005375A9">
        <w:t>фиксирует факт приема документов, указанных в пунктах 2.6</w:t>
      </w:r>
      <w:r w:rsidRPr="005375A9">
        <w:rPr>
          <w:sz w:val="22"/>
          <w:szCs w:val="22"/>
        </w:rPr>
        <w:t xml:space="preserve"> настоящего Административного регламента</w:t>
      </w:r>
      <w:r w:rsidRPr="005375A9">
        <w:t>, в журнале регистрации;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передает комплект документов заявителя для принятия решения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ответственному за подготовку решения о  предоставлении мер социальной поддержки.</w:t>
      </w:r>
    </w:p>
    <w:p w:rsidR="00714EC2" w:rsidRPr="005375A9" w:rsidRDefault="00714EC2" w:rsidP="00647EA7">
      <w:pPr>
        <w:ind w:firstLine="720"/>
        <w:jc w:val="both"/>
      </w:pPr>
      <w:r w:rsidRPr="005375A9">
        <w:t>3.2.4. Критериями принятия решения в рамках административной процедуры является: соответствие заявления и комплекта документов, предусмотренных настоящими методическими рекомендациями.</w:t>
      </w:r>
    </w:p>
    <w:p w:rsidR="00714EC2" w:rsidRPr="005375A9" w:rsidRDefault="00714EC2" w:rsidP="00647EA7">
      <w:pPr>
        <w:ind w:firstLine="720"/>
        <w:jc w:val="both"/>
      </w:pPr>
      <w:r w:rsidRPr="005375A9">
        <w:t>3.2.5. Результат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передача специалистом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, ответственным за прием заявления и документов, необходимых для предоставления государственной услуги, заявления и комплекта документов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, ответственному за подготовку межведомственных запросов, и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ответственному за разрешение разногласий между родителями по вопросам, касающимся воспитания и образования детей и подготовку ответа заявителю.</w:t>
      </w:r>
    </w:p>
    <w:p w:rsidR="00714EC2" w:rsidRPr="005375A9" w:rsidRDefault="00714EC2" w:rsidP="00647EA7">
      <w:pPr>
        <w:ind w:firstLine="720"/>
        <w:jc w:val="both"/>
      </w:pPr>
      <w:r w:rsidRPr="005375A9">
        <w:t>3.2.6. Способ фиксации результата выполнения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регистрация заявления и документов в журнале регистрации.</w:t>
      </w:r>
    </w:p>
    <w:p w:rsidR="00714EC2" w:rsidRPr="005375A9" w:rsidRDefault="00714EC2" w:rsidP="00647EA7">
      <w:pPr>
        <w:ind w:firstLine="720"/>
        <w:jc w:val="both"/>
      </w:pPr>
      <w:r w:rsidRPr="005375A9">
        <w:t>Продолжительность административной процедуры не должна превышать 1 день.</w:t>
      </w:r>
    </w:p>
    <w:p w:rsidR="00714EC2" w:rsidRPr="005375A9" w:rsidRDefault="00714EC2" w:rsidP="00647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375A9">
        <w:t>3.3. Подготовка и направление межведомственных запросов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с использованием единой системы межведомственного электронного взаимодействия.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3.3.1.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ответственным за подготовку, направление межведомственных запросов и получение ответов на них, от специалиста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ответственного за прием заявления и документов, необходимых для предоставления государственной услуги.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3.3.2. В рамках административной процедуры 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подготавливает проекты межведомственных запросов, в том числе в форме электронного документа;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направляет межведомственные запросы в: КЗАГС; Комитет по образованию;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получает ответы на межведомственные запросы;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передает полученные документы (информацию), специалисту органа местного самоуправления, ответственному за подготовку ответа о разрешении разногласий между родителями по вопросам, касающимся воспитания и образования детей.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Межведомственный запрос должен содержать следующие сведения: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наименование органа (организации), направляющего межведомственный запрос;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наименование органа (организации), в адрес которого направляется межведомственный запрос;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 xml:space="preserve">сведения, необходимые для представления документа и(или) информации, установленные </w:t>
      </w:r>
      <w:r w:rsidRPr="005375A9">
        <w:rPr>
          <w:sz w:val="22"/>
          <w:szCs w:val="22"/>
        </w:rPr>
        <w:t>настоящим Административным регламентом</w:t>
      </w:r>
      <w:r w:rsidRPr="005375A9"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контактная информация для направления ответа на межведомственный запрос;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дата направления межведомственного запроса и срок ожидаемого ответа на межведомственный запрос;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Межведомственный запрос направляется: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посредством региональной системы межведомственного электронного взаимодействия Санкт-Петербурга (далее - РСМЭВ);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по электронной почте;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>иными способами, не противоречащими законодательству.</w:t>
      </w:r>
    </w:p>
    <w:p w:rsidR="00714EC2" w:rsidRPr="005375A9" w:rsidRDefault="00714EC2" w:rsidP="00647EA7">
      <w:pPr>
        <w:autoSpaceDE w:val="0"/>
        <w:autoSpaceDN w:val="0"/>
        <w:adjustRightInd w:val="0"/>
        <w:ind w:firstLine="540"/>
        <w:jc w:val="both"/>
      </w:pPr>
      <w:r w:rsidRPr="005375A9"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 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3.3.3.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В случае направления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 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3.3.4. Административная процедура осуществляется специалистом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ответственным за подготовку, направление межведомственных запросов и получение ответов на них.</w:t>
      </w:r>
    </w:p>
    <w:p w:rsidR="00714EC2" w:rsidRPr="005375A9" w:rsidRDefault="00714EC2" w:rsidP="00647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375A9">
        <w:t>3.3.5.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в  пункте 2.6</w:t>
      </w:r>
      <w:r w:rsidRPr="005375A9">
        <w:rPr>
          <w:sz w:val="22"/>
          <w:szCs w:val="22"/>
        </w:rPr>
        <w:t xml:space="preserve"> 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3.3.6. Результатом административной процедуры является получение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375A9">
        <w:t>3.3.7. Способом фиксации результата выполнения административной процедуры является регистрация запроса и ответа на запрос в информационной системе органа местного самоуправления Санкт-Петербурга.</w:t>
      </w:r>
    </w:p>
    <w:p w:rsidR="00714EC2" w:rsidRPr="005375A9" w:rsidRDefault="00714EC2" w:rsidP="00647EA7">
      <w:pPr>
        <w:ind w:firstLine="720"/>
        <w:jc w:val="both"/>
      </w:pPr>
      <w:r w:rsidRPr="005375A9">
        <w:t>3.4. Обмен служебной информацией между органами местного самоуправления Санкт-Петербурга;</w:t>
      </w:r>
    </w:p>
    <w:p w:rsidR="00714EC2" w:rsidRPr="005375A9" w:rsidRDefault="00714EC2" w:rsidP="00647EA7">
      <w:pPr>
        <w:ind w:firstLine="720"/>
        <w:jc w:val="both"/>
      </w:pPr>
      <w:r w:rsidRPr="005375A9">
        <w:t>3.4.1. События (юридические факты), являющиеся основанием для начала административной процедуры: поступление заявления и комплекта документов специалисту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ответственному за разрешение разногласий между родителями по вопросам, касающимся воспитания и образования детей и подготовку ответа заявителю.</w:t>
      </w:r>
    </w:p>
    <w:p w:rsidR="00714EC2" w:rsidRPr="005375A9" w:rsidRDefault="00714EC2" w:rsidP="00647EA7">
      <w:pPr>
        <w:ind w:firstLine="720"/>
        <w:jc w:val="both"/>
      </w:pPr>
      <w:r w:rsidRPr="005375A9">
        <w:t>3.4.2. Ответственным за выполнение административной процедуры является: специалист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заявителю.</w:t>
      </w:r>
    </w:p>
    <w:p w:rsidR="00714EC2" w:rsidRPr="005375A9" w:rsidRDefault="00714EC2" w:rsidP="00647EA7">
      <w:pPr>
        <w:ind w:firstLine="720"/>
        <w:jc w:val="both"/>
      </w:pPr>
      <w:r w:rsidRPr="005375A9">
        <w:t>3.4.3. Содержание и продолжительность выполнения административной процедуры.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заявителю: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устанавливает, имеется ли на территории органа местного самоуправления место жительства или место пребывания у ребенка (детей),  в отношении которого(ых) возникли разногласия между родителями по вопросам, касающимся его (их) воспитания и образования и осуществляет процедуру, указанную в пункте 3.4</w:t>
      </w:r>
      <w:r w:rsidRPr="005375A9">
        <w:rPr>
          <w:sz w:val="22"/>
          <w:szCs w:val="22"/>
        </w:rPr>
        <w:t xml:space="preserve"> настоящего Административного регламента</w:t>
      </w:r>
      <w:r w:rsidRPr="005375A9">
        <w:t>;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в случае если ребенок (дети) имеет место жительства или место пребывания на территории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в которое поступило заявление и документы, а фактически проживает(ют) на территории другого органа местного самоуправления Санкт-Петербурга: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специалист готовит  запрос в  орган местного самоуправления Санкт-Петербурга на территории которого ребенок (дети) фактически проживает(ют) для проведении процедуры, указанной в пункте 3.4</w:t>
      </w:r>
      <w:r w:rsidRPr="005375A9">
        <w:rPr>
          <w:sz w:val="22"/>
          <w:szCs w:val="22"/>
        </w:rPr>
        <w:t xml:space="preserve"> настоящего Административного регламента</w:t>
      </w:r>
      <w:r w:rsidRPr="005375A9">
        <w:t xml:space="preserve">; 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 xml:space="preserve">подписывает запрос; 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 xml:space="preserve">фиксирует факт отправки запроса и копий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, в журнале регистрации.</w:t>
      </w:r>
    </w:p>
    <w:p w:rsidR="00714EC2" w:rsidRPr="005375A9" w:rsidRDefault="00714EC2" w:rsidP="00647EA7">
      <w:pPr>
        <w:ind w:firstLine="720"/>
        <w:jc w:val="both"/>
      </w:pPr>
      <w:r w:rsidRPr="005375A9">
        <w:t>3.4.4. Критериями принятия решения в рамках административной процедуры является: установление факта наличия на территории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 у ребенка (детей) в отношении которого(ых) возникли разногласия между родителями по вопросам, касающимся его (их) воспитания и образования места жительства или места пребывания, а также место его (их) фактического проживания.</w:t>
      </w:r>
    </w:p>
    <w:p w:rsidR="00714EC2" w:rsidRPr="005375A9" w:rsidRDefault="00714EC2" w:rsidP="00647EA7">
      <w:pPr>
        <w:ind w:firstLine="720"/>
        <w:jc w:val="both"/>
      </w:pPr>
      <w:r w:rsidRPr="005375A9">
        <w:t>3.4.5. Результат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направление запроса в орган местного самоуправления на территории которого ребенок (дети) фактически проживает(ют).</w:t>
      </w:r>
    </w:p>
    <w:p w:rsidR="00714EC2" w:rsidRPr="005375A9" w:rsidRDefault="00714EC2" w:rsidP="00647EA7">
      <w:pPr>
        <w:ind w:firstLine="720"/>
        <w:jc w:val="both"/>
      </w:pPr>
      <w:r w:rsidRPr="005375A9">
        <w:t>3.4.6. Способ фиксации результата выполнения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регистрация запроса в журнале регистрации.</w:t>
      </w:r>
    </w:p>
    <w:p w:rsidR="00714EC2" w:rsidRPr="005375A9" w:rsidRDefault="00714EC2" w:rsidP="00647EA7">
      <w:pPr>
        <w:ind w:firstLine="720"/>
        <w:jc w:val="both"/>
      </w:pPr>
      <w:r w:rsidRPr="005375A9">
        <w:t>Продолжительность административной процедуры не должна превышать 3 дня.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3.5. Проведение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проживания несовершеннолетнего и составление Акта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3.5.1. События (юридические факты), являющиеся основанием для начала административной процедуры: 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поступление заявления и комплекта документов специалисту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ответственному за разрешение разногласий между родителями по вопросам, касающимся воспитания и образования детей;</w:t>
      </w:r>
    </w:p>
    <w:p w:rsidR="00714EC2" w:rsidRPr="005375A9" w:rsidRDefault="00714EC2" w:rsidP="00647EA7">
      <w:pPr>
        <w:ind w:firstLine="720"/>
        <w:jc w:val="both"/>
      </w:pPr>
      <w:r w:rsidRPr="005375A9">
        <w:t>поступление внутриведомственного запроса.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3.5.2. Ответственным за выполнение административной процедуры является: 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заявителю.</w:t>
      </w:r>
    </w:p>
    <w:p w:rsidR="00714EC2" w:rsidRPr="005375A9" w:rsidRDefault="00714EC2" w:rsidP="00647EA7">
      <w:pPr>
        <w:ind w:firstLine="720"/>
        <w:jc w:val="both"/>
        <w:rPr>
          <w:sz w:val="12"/>
          <w:szCs w:val="12"/>
          <w:highlight w:val="lightGray"/>
        </w:rPr>
      </w:pPr>
      <w:r w:rsidRPr="005375A9">
        <w:t>3.5.3. Содержание и продолжительность выполнения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специалист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заявителю:</w:t>
      </w:r>
    </w:p>
    <w:p w:rsidR="00714EC2" w:rsidRPr="005375A9" w:rsidRDefault="00714EC2" w:rsidP="00647EA7">
      <w:pPr>
        <w:ind w:firstLine="720"/>
        <w:jc w:val="both"/>
      </w:pPr>
      <w:r w:rsidRPr="005375A9">
        <w:t>3.5.3.1.Выходит в адрес по месту жительства (нахождения) несовершеннолетнего(их) ребенка (детей) в отношении которого(ых) возникли разногласия по вопросам, касающимся воспитания и образования детей, в течение 14 дней со дня получения заявления и комплекта документов, для  проведения обследования условий жизни ребенка;</w:t>
      </w:r>
    </w:p>
    <w:p w:rsidR="00714EC2" w:rsidRPr="005375A9" w:rsidRDefault="00714EC2" w:rsidP="00647EA7">
      <w:pPr>
        <w:ind w:firstLine="708"/>
        <w:jc w:val="both"/>
      </w:pPr>
      <w:r w:rsidRPr="005375A9">
        <w:t>3.5.3.2. Проводит обследование и выявляет:</w:t>
      </w:r>
    </w:p>
    <w:p w:rsidR="00714EC2" w:rsidRPr="005375A9" w:rsidRDefault="00714EC2" w:rsidP="00647EA7">
      <w:pPr>
        <w:ind w:firstLine="539"/>
        <w:jc w:val="both"/>
      </w:pPr>
      <w:r w:rsidRPr="005375A9">
        <w:t>уровень обеспечения основных потребностей ребенка;</w:t>
      </w:r>
    </w:p>
    <w:p w:rsidR="00714EC2" w:rsidRPr="005375A9" w:rsidRDefault="00714EC2" w:rsidP="00647EA7">
      <w:pPr>
        <w:ind w:firstLine="539"/>
        <w:jc w:val="both"/>
      </w:pPr>
      <w:r w:rsidRPr="005375A9">
        <w:t>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</w:t>
      </w:r>
    </w:p>
    <w:p w:rsidR="00714EC2" w:rsidRPr="005375A9" w:rsidRDefault="00714EC2" w:rsidP="00647EA7">
      <w:pPr>
        <w:ind w:firstLine="539"/>
        <w:jc w:val="both"/>
      </w:pPr>
      <w:r w:rsidRPr="005375A9">
        <w:t>внешний вид: соблюдение норм личной гигиены ребенка, наличие, качество и состояние одежды и обуви, ее соответствие сезону, а также возрасту и полу ребенка и так далее;</w:t>
      </w:r>
    </w:p>
    <w:p w:rsidR="00714EC2" w:rsidRPr="005375A9" w:rsidRDefault="00714EC2" w:rsidP="00647EA7">
      <w:pPr>
        <w:ind w:firstLine="539"/>
        <w:jc w:val="both"/>
      </w:pPr>
      <w:r w:rsidRPr="005375A9">
        <w:t>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далее;</w:t>
      </w:r>
    </w:p>
    <w:p w:rsidR="00714EC2" w:rsidRPr="005375A9" w:rsidRDefault="00714EC2" w:rsidP="00647EA7">
      <w:pPr>
        <w:ind w:firstLine="539"/>
        <w:jc w:val="both"/>
      </w:pPr>
      <w:r w:rsidRPr="005375A9">
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среды;</w:t>
      </w:r>
    </w:p>
    <w:p w:rsidR="00714EC2" w:rsidRPr="005375A9" w:rsidRDefault="00714EC2" w:rsidP="00647EA7">
      <w:pPr>
        <w:ind w:firstLine="539"/>
        <w:jc w:val="both"/>
      </w:pPr>
      <w:r w:rsidRPr="005375A9">
        <w:t>обеспечение безопасности: 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дома;</w:t>
      </w:r>
    </w:p>
    <w:p w:rsidR="00714EC2" w:rsidRPr="005375A9" w:rsidRDefault="00714EC2" w:rsidP="00647EA7">
      <w:pPr>
        <w:ind w:firstLine="539"/>
        <w:jc w:val="both"/>
      </w:pPr>
      <w:r w:rsidRPr="005375A9">
        <w:t>удовлетворение эмоциональных потребностей ребенка;</w:t>
      </w:r>
    </w:p>
    <w:p w:rsidR="00714EC2" w:rsidRPr="005375A9" w:rsidRDefault="00714EC2" w:rsidP="00647EA7">
      <w:pPr>
        <w:ind w:firstLine="539"/>
        <w:jc w:val="both"/>
      </w:pPr>
      <w:r w:rsidRPr="005375A9">
        <w:t>семейное окружение ребенка;</w:t>
      </w:r>
    </w:p>
    <w:p w:rsidR="00714EC2" w:rsidRPr="005375A9" w:rsidRDefault="00714EC2" w:rsidP="00647EA7">
      <w:pPr>
        <w:ind w:firstLine="539"/>
        <w:jc w:val="both"/>
      </w:pPr>
      <w:r w:rsidRPr="005375A9">
        <w:t>состав семьи, кто фактически осуществляет уход и надзор за ребенком; наличие и место жительства близких родственников ребенка, степень участия родителей и других совместно проживающих лиц, родственников в воспитании и содержании ребенка; степень привязанности и отношения ребенка с родителями и членами семьи;</w:t>
      </w:r>
    </w:p>
    <w:p w:rsidR="00714EC2" w:rsidRPr="005375A9" w:rsidRDefault="00714EC2" w:rsidP="00647EA7">
      <w:pPr>
        <w:ind w:firstLine="539"/>
        <w:jc w:val="both"/>
      </w:pPr>
      <w:r w:rsidRPr="005375A9">
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воспитателями;</w:t>
      </w:r>
    </w:p>
    <w:p w:rsidR="00714EC2" w:rsidRPr="005375A9" w:rsidRDefault="00714EC2" w:rsidP="00647EA7">
      <w:pPr>
        <w:ind w:firstLine="539"/>
        <w:jc w:val="both"/>
      </w:pPr>
      <w:r w:rsidRPr="005375A9">
        <w:t>жилищно-бытовые и имущественные условия;</w:t>
      </w:r>
    </w:p>
    <w:p w:rsidR="00714EC2" w:rsidRPr="005375A9" w:rsidRDefault="00714EC2" w:rsidP="00647EA7">
      <w:pPr>
        <w:ind w:firstLine="539"/>
        <w:jc w:val="both"/>
      </w:pPr>
      <w:r w:rsidRPr="005375A9">
        <w:t>жилищно-бытовые условия, в которых проживает ребенок: наличие 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далее;</w:t>
      </w:r>
    </w:p>
    <w:p w:rsidR="00714EC2" w:rsidRPr="005375A9" w:rsidRDefault="00714EC2" w:rsidP="00647EA7">
      <w:pPr>
        <w:ind w:firstLine="539"/>
        <w:jc w:val="both"/>
      </w:pPr>
      <w:r w:rsidRPr="005375A9">
        <w:t>структура доходов несовершеннолетнего: алименты, пенсии, пособия, стипендии, иные выплаты;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так далее);</w:t>
      </w:r>
    </w:p>
    <w:p w:rsidR="00714EC2" w:rsidRPr="005375A9" w:rsidRDefault="00714EC2" w:rsidP="00647EA7">
      <w:pPr>
        <w:ind w:firstLine="539"/>
        <w:jc w:val="both"/>
      </w:pPr>
      <w:r w:rsidRPr="005375A9">
        <w:t>наличие обстоятельств, нарушающие права и охраняемые законом интересы ребенка;</w:t>
      </w:r>
    </w:p>
    <w:p w:rsidR="00714EC2" w:rsidRPr="005375A9" w:rsidRDefault="00714EC2" w:rsidP="00647EA7">
      <w:pPr>
        <w:ind w:firstLine="539"/>
        <w:jc w:val="both"/>
      </w:pPr>
      <w:r w:rsidRPr="005375A9">
        <w:t>в ходе обследования используются такие формы получения сведений, как беседа 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714EC2" w:rsidRPr="005375A9" w:rsidRDefault="00714EC2" w:rsidP="00647EA7">
      <w:pPr>
        <w:ind w:firstLine="708"/>
        <w:jc w:val="both"/>
      </w:pPr>
      <w:r w:rsidRPr="005375A9">
        <w:t>При проведении обследования обеспечивается конфиденциальность персональных данных граждан.</w:t>
      </w:r>
    </w:p>
    <w:p w:rsidR="00714EC2" w:rsidRPr="005375A9" w:rsidRDefault="00714EC2" w:rsidP="00647EA7">
      <w:pPr>
        <w:ind w:firstLine="539"/>
        <w:jc w:val="both"/>
      </w:pPr>
      <w:r w:rsidRPr="005375A9">
        <w:t xml:space="preserve">3.5.3.3. По результатам обследования составляется Акт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(далее - акт обследования) по форме согласно приложению № 5 к </w:t>
      </w:r>
      <w:r w:rsidRPr="005375A9">
        <w:rPr>
          <w:sz w:val="22"/>
          <w:szCs w:val="22"/>
        </w:rPr>
        <w:t>настоящему Административному регламенту</w:t>
      </w:r>
      <w:r w:rsidRPr="005375A9">
        <w:t>, содержащий:</w:t>
      </w:r>
    </w:p>
    <w:p w:rsidR="00714EC2" w:rsidRPr="005375A9" w:rsidRDefault="00714EC2" w:rsidP="00647EA7">
      <w:pPr>
        <w:ind w:firstLine="539"/>
        <w:jc w:val="both"/>
      </w:pPr>
      <w:r w:rsidRPr="005375A9">
        <w:t xml:space="preserve">оценку выявленных в ходе обследования обстоятельств, указанных в подпункте 3.5.3.2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;</w:t>
      </w:r>
    </w:p>
    <w:p w:rsidR="00714EC2" w:rsidRPr="005375A9" w:rsidRDefault="00714EC2" w:rsidP="00647EA7">
      <w:pPr>
        <w:ind w:firstLine="539"/>
        <w:jc w:val="both"/>
      </w:pPr>
      <w:r w:rsidRPr="005375A9">
        <w:t>мнение родителя по разрешению разногласий по воспитанию и образованию ребенка (детей) в отношении которого(ых) возникли разногласия, в том числе согласие либо отказ о заключении соглашения, оформленного в установленном законом порядке, о разрешении разногласий по воспитанию и образованию детей;</w:t>
      </w:r>
    </w:p>
    <w:p w:rsidR="00714EC2" w:rsidRPr="005375A9" w:rsidRDefault="00714EC2" w:rsidP="00647EA7">
      <w:pPr>
        <w:ind w:firstLine="539"/>
        <w:jc w:val="both"/>
      </w:pPr>
      <w:r w:rsidRPr="005375A9">
        <w:t>мнение ребенка старше 10 лет, в отношении которого возникли разногласия по вопросам, касающимся его воспитания и образования;</w:t>
      </w:r>
    </w:p>
    <w:p w:rsidR="00714EC2" w:rsidRPr="005375A9" w:rsidRDefault="00714EC2" w:rsidP="00647EA7">
      <w:pPr>
        <w:ind w:firstLine="539"/>
        <w:jc w:val="both"/>
      </w:pPr>
      <w:r w:rsidRPr="005375A9">
        <w:t>выводы уполномоченного специалиста о разрешении либо о невозможности разрешения  разногласий по вопросам, касающимся воспитания и образования детей;</w:t>
      </w:r>
    </w:p>
    <w:p w:rsidR="00714EC2" w:rsidRPr="005375A9" w:rsidRDefault="00714EC2" w:rsidP="00647EA7">
      <w:pPr>
        <w:ind w:firstLine="539"/>
        <w:jc w:val="both"/>
      </w:pPr>
      <w:r w:rsidRPr="005375A9">
        <w:t>разъяснения законодательства Российской Федерации (статьи 65 Семейного кодекса Российской Федерации и право решения возникших разногласий в суде).</w:t>
      </w:r>
    </w:p>
    <w:p w:rsidR="00714EC2" w:rsidRPr="005375A9" w:rsidRDefault="00714EC2" w:rsidP="00647EA7">
      <w:pPr>
        <w:ind w:firstLine="539"/>
        <w:jc w:val="both"/>
      </w:pPr>
      <w:r w:rsidRPr="005375A9">
        <w:t>Акт обследования оформляется в течение 3 дней со дня проведения обследования, подписывается проводившим обследован</w:t>
      </w:r>
      <w:r>
        <w:t xml:space="preserve">ие уполномоченным специалистом </w:t>
      </w:r>
      <w:r w:rsidRPr="005375A9">
        <w:t xml:space="preserve">и утверждается Главой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в течение 2 дней после оформления Акта обследования. Акт обследования составляется в трех экземплярах, один из которых храниться в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, второй экземпляр прилагается к ответу заявителю, третий экземпляр направляется (вручается) другому родителю. </w:t>
      </w:r>
    </w:p>
    <w:p w:rsidR="00714EC2" w:rsidRPr="005375A9" w:rsidRDefault="00714EC2" w:rsidP="00647EA7">
      <w:pPr>
        <w:ind w:firstLine="708"/>
        <w:jc w:val="both"/>
      </w:pPr>
      <w:r w:rsidRPr="005375A9">
        <w:t>В случае проведения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по месту фактического проживания несовершеннолетнего, Акт обследования составляется в 4 экземплярах. Один из которых, храниться в органе местного самоуправления, проводившего обследование условий жизни несовершеннолетнего, три экземпляра Акта обследования в течение 2 дней направляются в орган местного самоуправления Санкт-Петербурга, направившего запрос. Акт обследования направляется по электронной почте или факсимильной связью (с досылом подлинных документов почтовой связью).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3.5.4. Критериями принятия решения в рамках административной процедуры является: получение заявления и комплекта документов, указанных в пункте 2.6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 xml:space="preserve"> либо запроса. </w:t>
      </w:r>
    </w:p>
    <w:p w:rsidR="00714EC2" w:rsidRPr="005375A9" w:rsidRDefault="00714EC2" w:rsidP="00647EA7">
      <w:pPr>
        <w:ind w:firstLine="720"/>
        <w:jc w:val="both"/>
      </w:pPr>
      <w:r w:rsidRPr="005375A9">
        <w:t>3.5.5. Результат административной процедуры:  Акт обследования условий жизни несовершеннолетнего(их), содержащий: мнение родителя с которым возникли разногласия у другого родителя,  согласие либо отказ о заключении соглашения, оформленного в установленном законом порядке, о разрешении разногласий по воспитанию и образованию детей,  мнения ребенка старше 10 лет, в отношении которого возникли разногласия по воспитанию и образованию.</w:t>
      </w:r>
    </w:p>
    <w:p w:rsidR="00714EC2" w:rsidRPr="005375A9" w:rsidRDefault="00714EC2" w:rsidP="00647EA7">
      <w:pPr>
        <w:ind w:firstLine="720"/>
        <w:jc w:val="both"/>
      </w:pPr>
      <w:r w:rsidRPr="005375A9">
        <w:t>3.5.6. Способ фиксации результата выполнения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регистрация Акта обследования  в журнале регистрации.</w:t>
      </w:r>
    </w:p>
    <w:p w:rsidR="00714EC2" w:rsidRPr="005375A9" w:rsidRDefault="00714EC2" w:rsidP="00647EA7">
      <w:pPr>
        <w:ind w:firstLine="720"/>
        <w:jc w:val="both"/>
      </w:pPr>
      <w:r w:rsidRPr="005375A9">
        <w:t>Продолжительность административной процедуры не должна превышать 21 день.</w:t>
      </w:r>
    </w:p>
    <w:p w:rsidR="00714EC2" w:rsidRPr="005375A9" w:rsidRDefault="00714EC2" w:rsidP="00647EA7">
      <w:pPr>
        <w:ind w:firstLine="720"/>
        <w:jc w:val="both"/>
      </w:pPr>
      <w:r w:rsidRPr="005375A9">
        <w:t>3.6. Подготовка ответа (письма) о разрешении разногласий либо о невозможности разрешения разногласий между родителями по вопросам, касающимся воспитания и образования детей.</w:t>
      </w:r>
    </w:p>
    <w:p w:rsidR="00714EC2" w:rsidRPr="005375A9" w:rsidRDefault="00714EC2" w:rsidP="00647EA7">
      <w:pPr>
        <w:ind w:firstLine="720"/>
        <w:jc w:val="both"/>
      </w:pPr>
      <w:r w:rsidRPr="005375A9">
        <w:t>3.6.1. События (юридические факты), являющиеся основанием для начала административной процедуры: Акт обследования условий жизни несовершеннолетнего(их), содержащий: мнение родителя с которым возникли разногласия у другого родителя,  согласие либо отказ о заключении соглашения, оформленного в установленном законом порядке, о разрешении разногласий по воспитанию и образованию детей,  мнения ребенка старше 10 лет, в отношении которого возникли разногласия по воспитанию и образованию.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3.6.2. Ответственными за выполнение административной процедуры являются: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заявителю;</w:t>
      </w:r>
    </w:p>
    <w:p w:rsidR="00714EC2" w:rsidRPr="005375A9" w:rsidRDefault="00714EC2" w:rsidP="00306974">
      <w:pPr>
        <w:tabs>
          <w:tab w:val="left" w:pos="9354"/>
        </w:tabs>
        <w:ind w:right="-144" w:firstLine="709"/>
        <w:jc w:val="both"/>
        <w:rPr>
          <w:sz w:val="22"/>
          <w:szCs w:val="22"/>
        </w:rPr>
      </w:pPr>
      <w:r w:rsidRPr="005375A9">
        <w:rPr>
          <w:sz w:val="22"/>
          <w:szCs w:val="22"/>
        </w:rPr>
        <w:t>руководитель структурного подразделения Местной администрации МО Звездное, и должностными обязанностями которого отнесено выполнение отдельных государственных полномочий;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 xml:space="preserve">Глава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.</w:t>
      </w:r>
    </w:p>
    <w:p w:rsidR="00714EC2" w:rsidRPr="005375A9" w:rsidRDefault="00714EC2" w:rsidP="00647EA7">
      <w:pPr>
        <w:ind w:firstLine="720"/>
        <w:jc w:val="both"/>
      </w:pPr>
      <w:r w:rsidRPr="005375A9">
        <w:t>3.6.3. Содержание и продолжительность выполнения административной процедуры;</w:t>
      </w:r>
    </w:p>
    <w:p w:rsidR="00714EC2" w:rsidRPr="005375A9" w:rsidRDefault="00714EC2" w:rsidP="00647EA7">
      <w:pPr>
        <w:tabs>
          <w:tab w:val="left" w:pos="9354"/>
        </w:tabs>
        <w:ind w:right="-6" w:firstLine="720"/>
        <w:jc w:val="both"/>
      </w:pPr>
      <w:r w:rsidRPr="005375A9">
        <w:t>специалист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ответственный за разрешение разногласий между родителями по вопросам, касающимся воспитания и образования детей и подготовку ответа заявителю:</w:t>
      </w:r>
    </w:p>
    <w:p w:rsidR="00714EC2" w:rsidRPr="005375A9" w:rsidRDefault="00714EC2" w:rsidP="00647EA7">
      <w:pPr>
        <w:ind w:firstLine="709"/>
        <w:jc w:val="both"/>
      </w:pPr>
      <w:r w:rsidRPr="005375A9">
        <w:t>готовит  проект ответа (письма) о разрешении разногласий либо о невозможности разрешения разногласий;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направляет проект ответа (письма), согласованного с </w:t>
      </w:r>
      <w:r w:rsidRPr="005375A9">
        <w:rPr>
          <w:sz w:val="22"/>
          <w:szCs w:val="22"/>
        </w:rPr>
        <w:t>руководитель структурного подразделения Местной администрации МО Звездное</w:t>
      </w:r>
      <w:r w:rsidRPr="005375A9">
        <w:t xml:space="preserve"> на  подписание Главе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.</w:t>
      </w:r>
    </w:p>
    <w:p w:rsidR="00714EC2" w:rsidRPr="005375A9" w:rsidRDefault="00714EC2" w:rsidP="00647EA7">
      <w:pPr>
        <w:ind w:firstLine="709"/>
        <w:jc w:val="both"/>
      </w:pPr>
      <w:r w:rsidRPr="005375A9">
        <w:t>Глава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:</w:t>
      </w:r>
    </w:p>
    <w:p w:rsidR="00714EC2" w:rsidRPr="005375A9" w:rsidRDefault="00714EC2" w:rsidP="00647EA7">
      <w:pPr>
        <w:ind w:firstLine="709"/>
        <w:jc w:val="both"/>
      </w:pPr>
      <w:r w:rsidRPr="005375A9">
        <w:t>изучает проект ответа (письма);</w:t>
      </w:r>
    </w:p>
    <w:p w:rsidR="00714EC2" w:rsidRPr="005375A9" w:rsidRDefault="00714EC2" w:rsidP="00647EA7">
      <w:pPr>
        <w:ind w:firstLine="709"/>
        <w:jc w:val="both"/>
      </w:pPr>
      <w:r w:rsidRPr="005375A9">
        <w:t>в случае одобрения – подписывает проект ответа (письма);</w:t>
      </w:r>
    </w:p>
    <w:p w:rsidR="00714EC2" w:rsidRPr="005375A9" w:rsidRDefault="00714EC2" w:rsidP="00647EA7">
      <w:pPr>
        <w:ind w:firstLine="709"/>
        <w:jc w:val="both"/>
      </w:pPr>
      <w:r w:rsidRPr="005375A9">
        <w:t>в случае несогласия – излагает замечания и возвращает указанный проект на доработку и исправление лицу,  ответственному за подготовку ответа.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3.6.4. Критериями принятия решения в рамках административной процедуры является: наличие акта обследования и выводов, содержащихся в акте обследования.</w:t>
      </w:r>
    </w:p>
    <w:p w:rsidR="00714EC2" w:rsidRPr="005375A9" w:rsidRDefault="00714EC2" w:rsidP="00647EA7">
      <w:pPr>
        <w:ind w:firstLine="720"/>
        <w:jc w:val="both"/>
      </w:pPr>
      <w:r w:rsidRPr="005375A9">
        <w:t>3.6.5. Результат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передача ответа (письма) и 2-х экземпляров Акта обследования (как приложение к ответу (письму) специалистом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ответственным  за разрешение разногласий между родителями по вопросам, касающимся воспитания и образования детей и подготовку ответа заявителю, специалисту,  ответственному за регистрацию и направление (вручение) ответа (письма) заявителю и 1-го экземпляра Акта обследования другому родителю.</w:t>
      </w:r>
    </w:p>
    <w:p w:rsidR="00714EC2" w:rsidRPr="005375A9" w:rsidRDefault="00714EC2" w:rsidP="00647EA7">
      <w:pPr>
        <w:ind w:firstLine="720"/>
        <w:jc w:val="both"/>
      </w:pPr>
      <w:r w:rsidRPr="005375A9">
        <w:t>3.6.6. Способ фиксации результата выполнения административной процедуры: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 xml:space="preserve">подписанный Главой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ответ (письмо) о разрешении разногласий либо о невозможности разрешения разногласий по вопросам, касающимся воспитания и образования детей.</w:t>
      </w:r>
    </w:p>
    <w:p w:rsidR="00714EC2" w:rsidRPr="005375A9" w:rsidRDefault="00714EC2" w:rsidP="00647EA7">
      <w:pPr>
        <w:ind w:firstLine="720"/>
        <w:jc w:val="both"/>
      </w:pPr>
      <w:r w:rsidRPr="005375A9">
        <w:t>Продолжительность административной процедуры не должна превышать 3 дня.</w:t>
      </w:r>
    </w:p>
    <w:p w:rsidR="00714EC2" w:rsidRPr="005375A9" w:rsidRDefault="00714EC2" w:rsidP="00647EA7">
      <w:pPr>
        <w:widowControl w:val="0"/>
        <w:autoSpaceDE w:val="0"/>
        <w:autoSpaceDN w:val="0"/>
        <w:adjustRightInd w:val="0"/>
        <w:ind w:firstLine="709"/>
        <w:jc w:val="both"/>
      </w:pPr>
      <w:r w:rsidRPr="005375A9">
        <w:t>3.7. Регистрация ответа (письма)  о разрешении разногласий либо о невозможности разрешения разногласий по вопросам, касающимся воспитания и образования детей и направление (вручение) заявителю.</w:t>
      </w:r>
    </w:p>
    <w:p w:rsidR="00714EC2" w:rsidRPr="005375A9" w:rsidRDefault="00714EC2" w:rsidP="00647EA7">
      <w:pPr>
        <w:ind w:firstLine="720"/>
        <w:jc w:val="both"/>
      </w:pPr>
      <w:r w:rsidRPr="005375A9">
        <w:t xml:space="preserve">3.7.1. События (юридические факты), являющиеся основанием для начала административной процедуры: получение ответа (письма) и Акта обследования (как приложение к ответу (письму) специалистом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>, ответственным  за регистрацию и направление (вручение) ответа (письма) заявителю и 1-го экземпляра Акта обследования другому родителю.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 xml:space="preserve">3.7.2. Ответственным за выполнение административной процедуры является: 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, ответственный за направление (вручение) ответа (письма) и Акта обследования заявителю, а также Акта обследования другому родителю. </w:t>
      </w:r>
    </w:p>
    <w:p w:rsidR="00714EC2" w:rsidRPr="005375A9" w:rsidRDefault="00714EC2" w:rsidP="00647EA7">
      <w:pPr>
        <w:ind w:firstLine="720"/>
        <w:jc w:val="both"/>
      </w:pPr>
      <w:r w:rsidRPr="005375A9">
        <w:t>3.7.3. Содержание и продолжительность выполнения административной процедуры: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специалист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регистрирует ответ (письмо) заявителю, с приложением 1 экземпляра Акта обследования; 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 направляет соответствующий ответ (письмо)  в адрес заявителя с приложением Акта обследования путем направления ответа (письма) посредствам почтовой связи или в электронной форме;</w:t>
      </w:r>
    </w:p>
    <w:p w:rsidR="00714EC2" w:rsidRPr="005375A9" w:rsidRDefault="00714EC2" w:rsidP="00647EA7">
      <w:pPr>
        <w:ind w:firstLine="709"/>
        <w:jc w:val="both"/>
      </w:pPr>
      <w:r w:rsidRPr="005375A9">
        <w:t>вручает  соответствующий ответ (письмо) Акта обследования лично  заявителю;</w:t>
      </w:r>
    </w:p>
    <w:p w:rsidR="00714EC2" w:rsidRPr="005375A9" w:rsidRDefault="00714EC2" w:rsidP="00647EA7">
      <w:pPr>
        <w:ind w:firstLine="709"/>
        <w:jc w:val="both"/>
      </w:pPr>
      <w:r w:rsidRPr="005375A9">
        <w:t>направляет (вручает) другому родителю Акт обследования.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3.7.4. Критериями принятия решения в рамках административной процедуры является:  подготовленный ответ (письмо) о  разрешение разногласий либо невозможность разрешения разногласий по вопросам, касающимся воспитания и образования детей.</w:t>
      </w:r>
    </w:p>
    <w:p w:rsidR="00714EC2" w:rsidRPr="005375A9" w:rsidRDefault="00714EC2" w:rsidP="00647EA7">
      <w:pPr>
        <w:ind w:firstLine="720"/>
        <w:jc w:val="both"/>
      </w:pPr>
      <w:r w:rsidRPr="005375A9">
        <w:t>3.7.5. Результат административной процедуры:</w:t>
      </w:r>
    </w:p>
    <w:p w:rsidR="00714EC2" w:rsidRPr="005375A9" w:rsidRDefault="00714EC2" w:rsidP="00647EA7">
      <w:pPr>
        <w:tabs>
          <w:tab w:val="left" w:pos="9354"/>
        </w:tabs>
        <w:ind w:right="-6" w:firstLine="709"/>
        <w:jc w:val="both"/>
      </w:pPr>
      <w:r w:rsidRPr="005375A9">
        <w:t>направление (вручение) ответа (письма) о  разрешение разногласий либо невозможность разрешения разногласий по вопросам, касающимся воспитания и образования детей.</w:t>
      </w:r>
    </w:p>
    <w:p w:rsidR="00714EC2" w:rsidRPr="005375A9" w:rsidRDefault="00714EC2" w:rsidP="00647EA7">
      <w:pPr>
        <w:ind w:firstLine="720"/>
        <w:jc w:val="both"/>
      </w:pPr>
      <w:r w:rsidRPr="005375A9">
        <w:t>3.7.6. Способ фиксации результата выполнения административной процедуры:</w:t>
      </w:r>
    </w:p>
    <w:p w:rsidR="00714EC2" w:rsidRPr="005375A9" w:rsidRDefault="00714EC2" w:rsidP="00647EA7">
      <w:pPr>
        <w:ind w:firstLine="720"/>
        <w:jc w:val="both"/>
      </w:pPr>
      <w:r w:rsidRPr="005375A9">
        <w:t>регистрация ответа (письма)  в журнале регистрации.</w:t>
      </w:r>
    </w:p>
    <w:p w:rsidR="00714EC2" w:rsidRPr="005375A9" w:rsidRDefault="00714EC2" w:rsidP="00647EA7">
      <w:pPr>
        <w:ind w:firstLine="720"/>
        <w:jc w:val="both"/>
      </w:pPr>
      <w:r w:rsidRPr="005375A9">
        <w:t>Продолжительность административной процедуры не должна превышать 2 дня.</w:t>
      </w:r>
    </w:p>
    <w:p w:rsidR="00714EC2" w:rsidRPr="005375A9" w:rsidRDefault="00714EC2" w:rsidP="002B4B23">
      <w:pPr>
        <w:tabs>
          <w:tab w:val="left" w:pos="9354"/>
        </w:tabs>
        <w:ind w:right="-6" w:firstLine="709"/>
        <w:jc w:val="both"/>
      </w:pPr>
      <w:r w:rsidRPr="005375A9">
        <w:t xml:space="preserve"> 4. Формы контроля за исполнением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i/>
        </w:rPr>
      </w:pPr>
      <w:r w:rsidRPr="005375A9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Глава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согласно приложению № 2</w:t>
      </w:r>
      <w:r w:rsidRPr="005375A9">
        <w:rPr>
          <w:sz w:val="22"/>
          <w:szCs w:val="22"/>
        </w:rPr>
        <w:t xml:space="preserve">  к настоящему Административному регламенту</w:t>
      </w:r>
      <w:r w:rsidRPr="005375A9">
        <w:rPr>
          <w:i/>
        </w:rPr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4.2. Глава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 осуществляет контроль за: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 xml:space="preserve">надлежащим исполнением </w:t>
      </w:r>
      <w:r w:rsidRPr="005375A9">
        <w:rPr>
          <w:sz w:val="22"/>
          <w:szCs w:val="22"/>
        </w:rPr>
        <w:t>настоящего Административного регламента</w:t>
      </w:r>
      <w:r w:rsidRPr="005375A9">
        <w:t xml:space="preserve"> муниципальным служащим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и муниципальным служащим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 непосредственно предоставляющим государственную услугу; обеспечением сохранности принятых от заявителя документов и соблюдением муниципальными служащими особенностей по сбору и обработке персональных данных заявителя.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 xml:space="preserve">4.3. Глава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и муниципальные служащие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, непосредственно предоставляющие государственную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за соблюдение сроков и порядка выдачи документов. Персональная ответственность Главы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t xml:space="preserve"> и муниципальных служащих закрепляется в должностных регламентах в соответствии с требованиями законодательства.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В частности, Глава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 и муниципальные служащие несут ответственность за: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требование у заявителей документов или платы, не предусмотренных Методическими рекомендациями;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отказ в приеме документов по основаниям, не предусмотренным Административным регламентом;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нарушение сроков регистрации запросов заявителя о предоставлении государственной услуги;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нарушение срока предоставления государственной услуги;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направление необоснованных межведомственных запросов;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направление необоснованных внутриведомственных запросов;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нарушение сроков подготовки внутриведомственных запросов и ответов на внутриведомственные запросы;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необоснованное непредставление информации на внутриведомственные запросы.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4.4.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</w:pPr>
      <w:r w:rsidRPr="005375A9">
        <w:t>Глава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>, один раз в полгода  осуществляют выборочные проверки дел заявителей на предмет правильности принятия муниципальными служащими, непосредственно предоставляющих государственную услугу, а также внеплановые проверки в случае поступления жалоб (претензий) граждан в рамках досудебного обжалования.</w:t>
      </w:r>
    </w:p>
    <w:p w:rsidR="00714EC2" w:rsidRPr="005375A9" w:rsidRDefault="00714EC2" w:rsidP="00647EA7">
      <w:pPr>
        <w:pStyle w:val="BodyText"/>
        <w:tabs>
          <w:tab w:val="left" w:pos="9781"/>
        </w:tabs>
        <w:ind w:right="-142" w:firstLine="709"/>
        <w:jc w:val="center"/>
        <w:rPr>
          <w:rFonts w:ascii="Times New Roman" w:hAnsi="Times New Roman" w:cs="Times New Roman"/>
          <w:b/>
          <w:szCs w:val="24"/>
        </w:rPr>
      </w:pPr>
      <w:r w:rsidRPr="005375A9">
        <w:rPr>
          <w:rFonts w:ascii="Times New Roman" w:hAnsi="Times New Roman"/>
          <w:b/>
          <w:szCs w:val="24"/>
        </w:rPr>
        <w:t xml:space="preserve">5. Досудебный (внесудебный) порядок обжалования решений и действий бездействия) </w:t>
      </w:r>
      <w:r w:rsidRPr="005375A9">
        <w:rPr>
          <w:rFonts w:ascii="Times New Roman" w:hAnsi="Times New Roman" w:cs="Times New Roman"/>
          <w:b/>
          <w:sz w:val="22"/>
          <w:szCs w:val="22"/>
        </w:rPr>
        <w:t>Местной администрации МО Звездное</w:t>
      </w:r>
      <w:r w:rsidRPr="005375A9">
        <w:rPr>
          <w:rFonts w:ascii="Times New Roman" w:hAnsi="Times New Roman" w:cs="Times New Roman"/>
          <w:b/>
        </w:rPr>
        <w:t xml:space="preserve"> </w:t>
      </w:r>
      <w:r w:rsidRPr="005375A9">
        <w:rPr>
          <w:rFonts w:ascii="Times New Roman" w:hAnsi="Times New Roman" w:cs="Times New Roman"/>
          <w:b/>
          <w:szCs w:val="24"/>
        </w:rPr>
        <w:t xml:space="preserve">при предоставлении  государственной услуги, а также должностных лиц и муниципальных служащих </w:t>
      </w:r>
      <w:r w:rsidRPr="005375A9">
        <w:rPr>
          <w:rFonts w:ascii="Times New Roman" w:hAnsi="Times New Roman" w:cs="Times New Roman"/>
          <w:b/>
          <w:sz w:val="22"/>
          <w:szCs w:val="22"/>
        </w:rPr>
        <w:t>Местной администрации МО Звездное</w:t>
      </w:r>
      <w:r w:rsidRPr="005375A9">
        <w:rPr>
          <w:rFonts w:ascii="Times New Roman" w:hAnsi="Times New Roman" w:cs="Times New Roman"/>
          <w:b/>
        </w:rPr>
        <w:t xml:space="preserve"> </w:t>
      </w:r>
    </w:p>
    <w:p w:rsidR="00714EC2" w:rsidRPr="005375A9" w:rsidRDefault="00714EC2" w:rsidP="00647EA7">
      <w:pPr>
        <w:pStyle w:val="ConsPlusNormal0"/>
        <w:suppressAutoHyphens/>
        <w:ind w:firstLine="708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</w:t>
      </w:r>
      <w:r w:rsidRPr="005375A9">
        <w:rPr>
          <w:sz w:val="22"/>
        </w:rPr>
        <w:t xml:space="preserve"> </w:t>
      </w:r>
      <w:r w:rsidRPr="005375A9">
        <w:rPr>
          <w:rFonts w:ascii="Times New Roman" w:hAnsi="Times New Roman" w:cs="Times New Roman"/>
          <w:sz w:val="22"/>
        </w:rPr>
        <w:t>Местной администрацией МО Звездное</w:t>
      </w:r>
      <w:r w:rsidRPr="005375A9">
        <w:rPr>
          <w:rFonts w:ascii="Times New Roman" w:hAnsi="Times New Roman" w:cs="Times New Roman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 Предметом досудебного (внесудебного) обжалования являются: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5.2.2. Нарушение срока предоставления государственной услуги;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714EC2" w:rsidRPr="005375A9" w:rsidRDefault="00714EC2" w:rsidP="00647EA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Cs w:val="24"/>
        </w:rPr>
      </w:pPr>
      <w:r w:rsidRPr="005375A9">
        <w:rPr>
          <w:rFonts w:ascii="Times New Roman" w:hAnsi="Times New Roman" w:cs="Times New Roman"/>
          <w:szCs w:val="24"/>
        </w:rPr>
        <w:t>5.2.7. Отказ органа местного самоуправления, муниципального служащего органа местного самоуправления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</w:pPr>
      <w:r w:rsidRPr="005375A9">
        <w:t>5.3. Общие требования к порядку подачи и рассмотрения жалобы.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375A9">
        <w:rPr>
          <w:lang w:eastAsia="en-US"/>
        </w:rPr>
        <w:t>5.3.1. Жалоба подается в письменной форме на бумажном носителе, в электронной форме в</w:t>
      </w:r>
      <w:r w:rsidRPr="005375A9">
        <w:rPr>
          <w:sz w:val="22"/>
          <w:szCs w:val="22"/>
        </w:rPr>
        <w:t xml:space="preserve"> Местную администрацию МО Звездное</w:t>
      </w:r>
      <w:r w:rsidRPr="005375A9">
        <w:rPr>
          <w:lang w:eastAsia="en-US"/>
        </w:rPr>
        <w:t xml:space="preserve">. Жалобы на решения, принятые руководителем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rPr>
          <w:lang w:eastAsia="en-US"/>
        </w:rPr>
        <w:t>, подаются в  Правительство Санкт-Петербурга.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rPr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Pr="005375A9">
        <w:rPr>
          <w:sz w:val="22"/>
          <w:szCs w:val="22"/>
        </w:rPr>
        <w:t>Местная администрация МО Звездное</w:t>
      </w:r>
      <w:r w:rsidRPr="005375A9">
        <w:t>, его должностные лица, муниципальные служащие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t>, выдаются по их просьбе в виде выписок или копий.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5.3.4.  Жалоба должна содержать: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наименование </w:t>
      </w:r>
      <w:r w:rsidRPr="005375A9">
        <w:t>органа местного самоуправления Санкт-Петербурга</w:t>
      </w:r>
      <w:r w:rsidRPr="005375A9">
        <w:rPr>
          <w:lang w:eastAsia="en-US"/>
        </w:rPr>
        <w:t xml:space="preserve">, должностного лица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 xml:space="preserve"> либо муниципального служащего</w:t>
      </w:r>
      <w:r w:rsidRPr="001B04F1">
        <w:rPr>
          <w:sz w:val="22"/>
          <w:szCs w:val="22"/>
        </w:rPr>
        <w:t xml:space="preserve">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>, решения и действия (бездействие) которых обжалуются;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сведения об обжалуемых решениях и действиях (бездействии)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>, должностного лица</w:t>
      </w:r>
      <w:r w:rsidRPr="00586F57">
        <w:rPr>
          <w:sz w:val="22"/>
          <w:szCs w:val="22"/>
        </w:rPr>
        <w:t xml:space="preserve">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 xml:space="preserve"> либо муниципального служащего</w:t>
      </w:r>
      <w:r w:rsidRPr="005375A9">
        <w:t xml:space="preserve">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доводы, на основании которых заявитель не согласен с решением и действием (бездействием)</w:t>
      </w:r>
      <w:r w:rsidRPr="00824529">
        <w:rPr>
          <w:sz w:val="22"/>
          <w:szCs w:val="22"/>
        </w:rPr>
        <w:t xml:space="preserve">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 xml:space="preserve">, должностного лица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 xml:space="preserve">, либо муниципального служащего </w:t>
      </w:r>
      <w:r w:rsidRPr="005375A9">
        <w:rPr>
          <w:sz w:val="22"/>
          <w:szCs w:val="22"/>
        </w:rPr>
        <w:t>Местной администраци</w:t>
      </w:r>
      <w:r>
        <w:rPr>
          <w:sz w:val="22"/>
          <w:szCs w:val="22"/>
        </w:rPr>
        <w:t>и</w:t>
      </w:r>
      <w:r w:rsidRPr="005375A9">
        <w:rPr>
          <w:sz w:val="22"/>
          <w:szCs w:val="22"/>
        </w:rPr>
        <w:t xml:space="preserve"> МО Звездное</w:t>
      </w:r>
      <w:r w:rsidRPr="005375A9"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5.3.5. Жалоба, поступившая в </w:t>
      </w:r>
      <w:r w:rsidRPr="005375A9">
        <w:rPr>
          <w:sz w:val="22"/>
          <w:szCs w:val="22"/>
        </w:rPr>
        <w:t>Местную администрацию МО Звездное</w:t>
      </w:r>
      <w:r w:rsidRPr="005375A9">
        <w:rPr>
          <w:lang w:eastAsia="en-US"/>
        </w:rPr>
        <w:t>, подлежит рассмотрению в следующие сроки: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в течение пятнадцати рабочих дней со дня регистрации жалобы;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5375A9">
        <w:rPr>
          <w:sz w:val="22"/>
          <w:szCs w:val="22"/>
        </w:rPr>
        <w:t>Местной администрации МО Звездное</w:t>
      </w:r>
      <w:r w:rsidRPr="005375A9">
        <w:rPr>
          <w:lang w:eastAsia="en-US"/>
        </w:rPr>
        <w:t>, должностного лица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rPr>
          <w:lang w:eastAsia="en-US"/>
        </w:rPr>
        <w:t xml:space="preserve"> или муниципального служащего</w:t>
      </w:r>
      <w:r w:rsidRPr="005375A9">
        <w:rPr>
          <w:sz w:val="22"/>
          <w:szCs w:val="22"/>
        </w:rPr>
        <w:t xml:space="preserve"> Местной администрации МО Звездное</w:t>
      </w:r>
      <w:r w:rsidRPr="005375A9">
        <w:rPr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в иные  сроки в случаях, установленных Правительством Российской Федерации.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5.3.6. По результатам рассмотрения жалобы</w:t>
      </w:r>
      <w:r w:rsidRPr="005375A9">
        <w:rPr>
          <w:sz w:val="22"/>
          <w:szCs w:val="22"/>
        </w:rPr>
        <w:t xml:space="preserve"> Местная администрация МО Звездное</w:t>
      </w:r>
      <w:r w:rsidRPr="005375A9">
        <w:rPr>
          <w:lang w:eastAsia="en-US"/>
        </w:rPr>
        <w:t xml:space="preserve"> принимает одно из следующих решений: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</w:t>
      </w:r>
      <w:r w:rsidRPr="005375A9">
        <w:rPr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отказывает в удовлетворении жалобы.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 xml:space="preserve">5.3.8. При рассмотрении обращения государственным органом, </w:t>
      </w:r>
      <w:r w:rsidRPr="005375A9">
        <w:rPr>
          <w:sz w:val="22"/>
          <w:szCs w:val="22"/>
        </w:rPr>
        <w:t>Местной администрацией МО Звездное</w:t>
      </w:r>
      <w:r w:rsidRPr="005375A9">
        <w:t xml:space="preserve"> или должностным лицом гражданин имеет право: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5375A9">
          <w:rPr>
            <w:rStyle w:val="Hyperlink"/>
            <w:color w:val="auto"/>
            <w:u w:val="none"/>
          </w:rPr>
          <w:t>тайну</w:t>
        </w:r>
      </w:hyperlink>
      <w:r w:rsidRPr="005375A9"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5375A9">
          <w:rPr>
            <w:rStyle w:val="Hyperlink"/>
            <w:color w:val="auto"/>
            <w:u w:val="none"/>
          </w:rPr>
          <w:t>законодательством</w:t>
        </w:r>
      </w:hyperlink>
      <w:r w:rsidRPr="005375A9">
        <w:t xml:space="preserve"> Российской Федерации;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outlineLvl w:val="0"/>
      </w:pPr>
      <w:r w:rsidRPr="005375A9"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</w:pPr>
      <w:r w:rsidRPr="005375A9">
        <w:t>обращаться с заявлением о прекращении рассмотрения жалобы.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outlineLvl w:val="1"/>
        <w:rPr>
          <w:lang w:eastAsia="en-US"/>
        </w:rPr>
      </w:pPr>
      <w:r w:rsidRPr="005375A9">
        <w:rPr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 w:rsidRPr="005375A9">
        <w:t xml:space="preserve">  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</w:pPr>
      <w:r w:rsidRPr="005375A9"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191060, Смольный, Администрация Губернатора Санкт-Петербурга;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5375A9">
        <w:rPr>
          <w:spacing w:val="-6"/>
          <w:lang w:val="en-US"/>
        </w:rPr>
        <w:t xml:space="preserve">E-mail: </w:t>
      </w:r>
      <w:hyperlink r:id="rId15" w:history="1">
        <w:r w:rsidRPr="005375A9">
          <w:rPr>
            <w:rStyle w:val="Hyperlink"/>
            <w:color w:val="auto"/>
            <w:u w:val="none"/>
            <w:lang w:val="en-US"/>
          </w:rPr>
          <w:t>ukog@gov.spb.ru</w:t>
        </w:r>
      </w:hyperlink>
      <w:r w:rsidRPr="005375A9">
        <w:rPr>
          <w:spacing w:val="-6"/>
          <w:lang w:val="en-US"/>
        </w:rPr>
        <w:t>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Телефон: 576-70-42.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191060, Смольный, Комитет по информатизации и связи;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5375A9">
        <w:rPr>
          <w:spacing w:val="-6"/>
          <w:lang w:val="en-US"/>
        </w:rPr>
        <w:t xml:space="preserve">E-mail: </w:t>
      </w:r>
      <w:hyperlink r:id="rId16" w:history="1">
        <w:r w:rsidRPr="005375A9">
          <w:rPr>
            <w:rStyle w:val="Hyperlink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Телефон:576-71-23.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В случае, если предметом жалобы (претензии) заявителя являются действия муниципальных служащих органа местного самоуправления Санкт-Петербурга, предоставляющего государственную услугу, жалоба (претензия) может быть направлена </w:t>
      </w:r>
      <w:r w:rsidRPr="005375A9">
        <w:br/>
        <w:t>в адрес Комитета по социальной политике Санкт-Петербурга: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190000, Санкт-Петербург, пер. Антоненко, д. 6, 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тел. (812) 576-24-61, факс (812) 576-24-60, </w:t>
      </w:r>
    </w:p>
    <w:p w:rsidR="00714EC2" w:rsidRPr="005375A9" w:rsidRDefault="00714EC2" w:rsidP="00647EA7">
      <w:pPr>
        <w:ind w:firstLine="709"/>
        <w:jc w:val="both"/>
      </w:pPr>
      <w:r w:rsidRPr="005375A9">
        <w:t xml:space="preserve">адрес электронной почты: </w:t>
      </w:r>
      <w:hyperlink r:id="rId17" w:history="1">
        <w:r w:rsidRPr="005375A9">
          <w:rPr>
            <w:rStyle w:val="Hyperlink"/>
            <w:color w:val="auto"/>
            <w:u w:val="none"/>
          </w:rPr>
          <w:t>ksp@gov.spb.ru</w:t>
        </w:r>
      </w:hyperlink>
      <w:r w:rsidRPr="005375A9">
        <w:t>.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Вице-губернатор Санкт-Петербурга, курирующий соответствующую отрасль: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bCs/>
          <w:spacing w:val="-6"/>
        </w:rPr>
        <w:t xml:space="preserve">191060, Смольный, Санкт-Петербург, 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5375A9">
        <w:rPr>
          <w:bCs/>
          <w:spacing w:val="-6"/>
        </w:rPr>
        <w:t>тел. (812) 576-44-80, факс (812) 576-7955.</w:t>
      </w:r>
    </w:p>
    <w:p w:rsidR="00714EC2" w:rsidRPr="005375A9" w:rsidRDefault="00714EC2" w:rsidP="00647EA7">
      <w:pPr>
        <w:pStyle w:val="BodyText"/>
        <w:ind w:firstLine="709"/>
        <w:rPr>
          <w:rFonts w:ascii="Times New Roman" w:hAnsi="Times New Roman"/>
          <w:sz w:val="12"/>
          <w:szCs w:val="12"/>
          <w:highlight w:val="lightGray"/>
        </w:rPr>
      </w:pPr>
    </w:p>
    <w:p w:rsidR="00714EC2" w:rsidRPr="005375A9" w:rsidRDefault="00714EC2" w:rsidP="00647EA7">
      <w:pPr>
        <w:pStyle w:val="ConsPlusNormal0"/>
        <w:suppressAutoHyphens/>
        <w:ind w:right="-57" w:firstLine="0"/>
        <w:jc w:val="center"/>
        <w:rPr>
          <w:rFonts w:ascii="Times New Roman" w:hAnsi="Times New Roman"/>
          <w:b/>
          <w:szCs w:val="24"/>
        </w:rPr>
      </w:pPr>
    </w:p>
    <w:p w:rsidR="00714EC2" w:rsidRPr="005375A9" w:rsidRDefault="00714EC2" w:rsidP="00647EA7">
      <w:pPr>
        <w:pStyle w:val="ConsPlusNormal0"/>
        <w:suppressAutoHyphens/>
        <w:ind w:right="-57" w:firstLine="0"/>
        <w:jc w:val="center"/>
        <w:rPr>
          <w:rFonts w:ascii="Times New Roman" w:hAnsi="Times New Roman"/>
          <w:b/>
          <w:szCs w:val="24"/>
        </w:rPr>
      </w:pPr>
      <w:r w:rsidRPr="005375A9">
        <w:rPr>
          <w:rFonts w:ascii="Times New Roman" w:hAnsi="Times New Roman"/>
          <w:b/>
          <w:szCs w:val="24"/>
          <w:lang w:val="en-US"/>
        </w:rPr>
        <w:t>VI</w:t>
      </w:r>
      <w:r w:rsidRPr="005375A9">
        <w:rPr>
          <w:rFonts w:ascii="Times New Roman" w:hAnsi="Times New Roman"/>
          <w:b/>
          <w:szCs w:val="24"/>
        </w:rPr>
        <w:t>. Приложения.</w:t>
      </w: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5375A9">
        <w:rPr>
          <w:spacing w:val="-6"/>
        </w:rPr>
        <w:t xml:space="preserve">Приложение № 1.  Блок-схема </w:t>
      </w:r>
      <w:r w:rsidRPr="005375A9">
        <w:rPr>
          <w:sz w:val="22"/>
          <w:szCs w:val="22"/>
        </w:rPr>
        <w:t>предоставления государственной услуги</w:t>
      </w:r>
      <w:r w:rsidRPr="005375A9">
        <w:rPr>
          <w:spacing w:val="-6"/>
        </w:rPr>
        <w:t xml:space="preserve"> по разрешению  Местной администрацией МО Звездное разногласий между родителями по вопросам, касающимся воспитания и образования детей. 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5375A9">
        <w:rPr>
          <w:spacing w:val="-6"/>
        </w:rPr>
        <w:t>Приложение № 2. Перечни информации, указанной в пункте 1.3.;</w:t>
      </w:r>
    </w:p>
    <w:p w:rsidR="00714EC2" w:rsidRPr="00E85B9E" w:rsidRDefault="00714EC2" w:rsidP="005375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375A9">
        <w:rPr>
          <w:spacing w:val="-6"/>
        </w:rPr>
        <w:t xml:space="preserve">Приложение № 3. </w:t>
      </w:r>
      <w:r>
        <w:rPr>
          <w:sz w:val="22"/>
          <w:szCs w:val="22"/>
        </w:rPr>
        <w:t>П</w:t>
      </w:r>
      <w:r w:rsidRPr="00E85B9E">
        <w:rPr>
          <w:sz w:val="22"/>
          <w:szCs w:val="22"/>
        </w:rPr>
        <w:t xml:space="preserve">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</w:t>
      </w:r>
      <w:r>
        <w:rPr>
          <w:sz w:val="22"/>
          <w:szCs w:val="22"/>
        </w:rPr>
        <w:t xml:space="preserve">и муниципальных </w:t>
      </w:r>
      <w:r w:rsidRPr="00E85B9E">
        <w:rPr>
          <w:sz w:val="22"/>
          <w:szCs w:val="22"/>
        </w:rPr>
        <w:t>услуг»;</w:t>
      </w:r>
    </w:p>
    <w:p w:rsidR="00714EC2" w:rsidRPr="005375A9" w:rsidRDefault="00714EC2" w:rsidP="00647E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5375A9">
        <w:rPr>
          <w:spacing w:val="-6"/>
        </w:rPr>
        <w:t>Приложение № 4. Образец заявления;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5375A9">
        <w:rPr>
          <w:spacing w:val="-6"/>
        </w:rPr>
        <w:t xml:space="preserve">Приложение № 5. Образец </w:t>
      </w:r>
      <w:r w:rsidRPr="005375A9">
        <w:t>Акта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образования.</w:t>
      </w:r>
    </w:p>
    <w:p w:rsidR="00714EC2" w:rsidRPr="005375A9" w:rsidRDefault="00714EC2" w:rsidP="00647EA7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  <w:r w:rsidRPr="005375A9">
        <w:rPr>
          <w:sz w:val="20"/>
          <w:szCs w:val="20"/>
        </w:rPr>
        <w:t>ПРИЛОЖЕНИЕ № 1</w:t>
      </w:r>
    </w:p>
    <w:p w:rsidR="00714EC2" w:rsidRPr="005375A9" w:rsidRDefault="00714EC2" w:rsidP="003C5300">
      <w:pPr>
        <w:tabs>
          <w:tab w:val="left" w:pos="9354"/>
        </w:tabs>
        <w:ind w:left="4248" w:right="-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к</w:t>
      </w:r>
      <w:r w:rsidRPr="005375A9">
        <w:rPr>
          <w:b/>
          <w:sz w:val="16"/>
          <w:szCs w:val="16"/>
        </w:rPr>
        <w:t xml:space="preserve">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МО Звездное разногласий между родителями по вопросам, касающимся воспитания и образования детей</w:t>
      </w:r>
    </w:p>
    <w:p w:rsidR="00714EC2" w:rsidRPr="005375A9" w:rsidRDefault="00714EC2" w:rsidP="00647EA7">
      <w:pPr>
        <w:jc w:val="right"/>
        <w:rPr>
          <w:sz w:val="20"/>
          <w:szCs w:val="20"/>
        </w:rPr>
      </w:pPr>
    </w:p>
    <w:p w:rsidR="00714EC2" w:rsidRPr="005375A9" w:rsidRDefault="00714EC2" w:rsidP="00647EA7">
      <w:pPr>
        <w:ind w:left="2832" w:firstLine="708"/>
        <w:jc w:val="both"/>
        <w:rPr>
          <w:b/>
        </w:rPr>
      </w:pPr>
      <w:r w:rsidRPr="005375A9">
        <w:rPr>
          <w:b/>
        </w:rPr>
        <w:t>БЛОК-СХЕМА</w:t>
      </w:r>
    </w:p>
    <w:p w:rsidR="00714EC2" w:rsidRPr="005375A9" w:rsidRDefault="00714EC2" w:rsidP="00647EA7">
      <w:pPr>
        <w:ind w:left="2832" w:firstLine="708"/>
        <w:jc w:val="both"/>
        <w:rPr>
          <w:b/>
        </w:rPr>
      </w:pPr>
      <w:r>
        <w:rPr>
          <w:noProof/>
        </w:rPr>
        <w:pict>
          <v:line id="_x0000_s1026" style="position:absolute;left:0;text-align:left;flip:x;z-index:251637760" from="477pt,58.35pt" to="477pt,58.35pt"/>
        </w:pict>
      </w:r>
      <w:r>
        <w:rPr>
          <w:noProof/>
        </w:rPr>
        <w:pict>
          <v:line id="_x0000_s1027" style="position:absolute;left:0;text-align:left;flip:x;z-index:251636736" from="64.2pt,58.35pt" to="64.2pt,86.85pt">
            <v:stroke endarrow="block"/>
          </v:line>
        </w:pict>
      </w:r>
      <w:r>
        <w:rPr>
          <w:noProof/>
        </w:rPr>
        <w:pict>
          <v:oval id="_x0000_s1028" style="position:absolute;left:0;text-align:left;margin-left:-26.25pt;margin-top:31.05pt;width:225pt;height:1in;z-index:251638784">
            <v:textbox style="mso-next-textbox:#_x0000_s1028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Заявитель (представитель заявителя)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9" style="position:absolute;left:0;text-align:left;margin-left:124.2pt;margin-top:109.35pt;width:135pt;height:32.6pt;z-index:251639808" filled="f" stroked="f">
            <v:textbox style="mso-next-textbox:#_x0000_s1029">
              <w:txbxContent>
                <w:p w:rsidR="00714EC2" w:rsidRDefault="00714EC2" w:rsidP="00647EA7">
                  <w:r>
                    <w:rPr>
                      <w:sz w:val="22"/>
                      <w:szCs w:val="22"/>
                    </w:rPr>
                    <w:t xml:space="preserve">направление   заявления </w:t>
                  </w:r>
                  <w:r>
                    <w:rPr>
                      <w:sz w:val="22"/>
                      <w:szCs w:val="22"/>
                    </w:rPr>
                    <w:br/>
                    <w:t>и комплекта 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69.7pt;margin-top:-.05pt;width:147pt;height:39.95pt;z-index:251643904">
            <v:textbox style="mso-next-textbox:#_x0000_s1030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заявления через портал государственных услуг</w:t>
                  </w:r>
                </w:p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www.gu.spb.ru</w:t>
                  </w:r>
                </w:p>
                <w:p w:rsidR="00714EC2" w:rsidRDefault="00714EC2" w:rsidP="00647EA7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69.7pt;margin-top:116.85pt;width:147pt;height:38.05pt;z-index:251644928">
            <v:textbox style="mso-next-textbox:#_x0000_s1031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заявления через почтовую связь</w:t>
                  </w:r>
                </w:p>
                <w:p w:rsidR="00714EC2" w:rsidRDefault="00714EC2" w:rsidP="00647EA7"/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17.55pt;margin-top:151.95pt;width:223.95pt;height:39pt;z-index:251645952">
            <v:textbox style="mso-next-textbox:#_x0000_s1032">
              <w:txbxContent>
                <w:p w:rsidR="00714EC2" w:rsidRDefault="00714EC2" w:rsidP="00647E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1. Прием заявления и пакета документов в ОМС (в течение 1-го дня)</w:t>
                  </w:r>
                </w:p>
                <w:p w:rsidR="00714EC2" w:rsidRDefault="00714EC2" w:rsidP="00647EA7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1.5pt;margin-top:31.05pt;width:88.2pt;height:16.5pt;flip:y;z-index:25164697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81.5pt;margin-top:89.55pt;width:88.2pt;height:25.5pt;z-index:25164800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73.95pt;margin-top:109.35pt;width:.75pt;height:39pt;z-index:25164902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16.7pt;margin-top:31.05pt;width:16.5pt;height:0;z-index:251650048" o:connectortype="straight"/>
        </w:pict>
      </w:r>
      <w:r>
        <w:rPr>
          <w:noProof/>
        </w:rPr>
        <w:pict>
          <v:shape id="_x0000_s1037" type="#_x0000_t32" style="position:absolute;left:0;text-align:left;margin-left:433.2pt;margin-top:31.05pt;width:0;height:87.75pt;z-index:251651072" o:connectortype="straight"/>
        </w:pict>
      </w:r>
      <w:r>
        <w:rPr>
          <w:noProof/>
        </w:rPr>
        <w:pict>
          <v:shape id="_x0000_s1038" type="#_x0000_t32" style="position:absolute;left:0;text-align:left;margin-left:416.7pt;margin-top:126pt;width:16.5pt;height:0;flip:x;z-index:251652096" o:connectortype="straight"/>
        </w:pict>
      </w:r>
      <w:r>
        <w:rPr>
          <w:noProof/>
        </w:rPr>
        <w:pict>
          <v:rect id="_x0000_s1039" style="position:absolute;left:0;text-align:left;margin-left:269.7pt;margin-top:58.35pt;width:151.5pt;height:39.95pt;z-index:251662336">
            <v:textbox style="mso-next-textbox:#_x0000_s1039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Оформление заявления через МФЦ</w:t>
                  </w:r>
                </w:p>
                <w:p w:rsidR="00714EC2" w:rsidRDefault="00714EC2" w:rsidP="00647EA7"/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198.75pt;margin-top:69pt;width:70.95pt;height:6pt;z-index:25166336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433.2pt;margin-top:75.9pt;width:15pt;height:0;z-index:251664384" o:connectortype="straight"/>
        </w:pict>
      </w:r>
      <w:r>
        <w:rPr>
          <w:noProof/>
        </w:rPr>
        <w:pict>
          <v:shape id="_x0000_s1042" type="#_x0000_t32" style="position:absolute;left:0;text-align:left;margin-left:448.2pt;margin-top:75.9pt;width:0;height:96pt;z-index:251665408" o:connectortype="straight"/>
        </w:pict>
      </w:r>
      <w:r>
        <w:rPr>
          <w:noProof/>
        </w:rPr>
        <w:pict>
          <v:shape id="_x0000_s1043" type="#_x0000_t32" style="position:absolute;left:0;text-align:left;margin-left:421.2pt;margin-top:75.9pt;width:12pt;height:0;z-index:251674624" o:connectortype="straight"/>
        </w:pict>
      </w:r>
    </w:p>
    <w:p w:rsidR="00714EC2" w:rsidRPr="005375A9" w:rsidRDefault="00714EC2" w:rsidP="00647EA7">
      <w:pPr>
        <w:ind w:left="2832" w:firstLine="708"/>
        <w:jc w:val="both"/>
        <w:rPr>
          <w:b/>
        </w:rPr>
      </w:pPr>
    </w:p>
    <w:p w:rsidR="00714EC2" w:rsidRPr="005375A9" w:rsidRDefault="00714EC2" w:rsidP="00647EA7">
      <w:pPr>
        <w:ind w:left="2832" w:firstLine="708"/>
        <w:jc w:val="both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tabs>
          <w:tab w:val="left" w:pos="3945"/>
        </w:tabs>
        <w:ind w:firstLine="709"/>
        <w:rPr>
          <w:sz w:val="18"/>
          <w:szCs w:val="18"/>
          <w:highlight w:val="lightGray"/>
        </w:rPr>
      </w:pPr>
      <w:r>
        <w:rPr>
          <w:noProof/>
        </w:rPr>
        <w:pict>
          <v:shape id="_x0000_s1044" type="#_x0000_t32" style="position:absolute;left:0;text-align:left;margin-left:206.4pt;margin-top:5.25pt;width:241.8pt;height:0;flip:x;z-index:251654144" o:connectortype="straight">
            <v:stroke endarrow="block"/>
          </v:shape>
        </w:pict>
      </w:r>
      <w:r w:rsidRPr="005375A9">
        <w:rPr>
          <w:sz w:val="18"/>
          <w:szCs w:val="18"/>
          <w:highlight w:val="lightGray"/>
        </w:rPr>
        <w:tab/>
      </w: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  <w:r>
        <w:rPr>
          <w:noProof/>
        </w:rPr>
        <w:pict>
          <v:shape id="_x0000_s1045" type="#_x0000_t32" style="position:absolute;left:0;text-align:left;margin-left:454.2pt;margin-top:.15pt;width:0;height:0;z-index:2516531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74.7pt;margin-top:7.65pt;width:0;height:20.25pt;z-index:251659264" o:connectortype="straight">
            <v:stroke endarrow="block"/>
          </v:shape>
        </w:pict>
      </w:r>
      <w:r>
        <w:rPr>
          <w:noProof/>
        </w:rPr>
        <w:pict>
          <v:rect id="_x0000_s1047" style="position:absolute;left:0;text-align:left;margin-left:-17.55pt;margin-top:29.7pt;width:223.95pt;height:40.6pt;z-index:251672576">
            <v:textbox style="mso-next-textbox:#_x0000_s1047">
              <w:txbxContent>
                <w:p w:rsidR="00714EC2" w:rsidRDefault="00714EC2" w:rsidP="00647EA7">
                  <w:pPr>
                    <w:jc w:val="center"/>
                  </w:pPr>
                  <w:r>
                    <w:rPr>
                      <w:sz w:val="20"/>
                      <w:szCs w:val="20"/>
                      <w:lang w:eastAsia="en-US"/>
                    </w:rPr>
                    <w:t>2.  Подготовка и направление межведомственного запроса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-17.55pt;margin-top:96pt;width:223.95pt;height:57.4pt;z-index:251640832">
            <v:textbox style="mso-next-textbox:#_x0000_s1048">
              <w:txbxContent>
                <w:p w:rsidR="00714EC2" w:rsidRDefault="00714EC2" w:rsidP="00647E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3. Обмен служебной информацией между органами местного самоуправления</w:t>
                  </w:r>
                  <w:r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>Санкт-Петербурга (в течение 3-х дней)</w:t>
                  </w:r>
                </w:p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73.95pt;margin-top:73.95pt;width:0;height:20.25pt;z-index:251673600" o:connectortype="straight">
            <v:stroke endarrow="block"/>
          </v:shape>
        </w:pict>
      </w:r>
      <w:r>
        <w:rPr>
          <w:noProof/>
        </w:rPr>
        <w:pict>
          <v:rect id="_x0000_s1050" style="position:absolute;left:0;text-align:left;margin-left:-17.55pt;margin-top:176.25pt;width:223.95pt;height:113.75pt;z-index:251641856">
            <v:textbox style="mso-next-textbox:#_x0000_s1050" inset="1.5mm,,1.5mm">
              <w:txbxContent>
                <w:p w:rsidR="00714EC2" w:rsidRDefault="00714EC2" w:rsidP="00647E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4. Проведение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образования проживания несовершеннолетнего и составление  Акта обследования условий жизни несовершеннолетнего гражданина (в течение 21-го дня)</w:t>
                  </w:r>
                </w:p>
                <w:p w:rsidR="00714EC2" w:rsidRDefault="00714EC2" w:rsidP="00647EA7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-17.55pt;margin-top:317.9pt;width:223.95pt;height:70.5pt;z-index:251642880">
            <v:textbox style="mso-next-textbox:#_x0000_s1051">
              <w:txbxContent>
                <w:p w:rsidR="00714EC2" w:rsidRDefault="00714EC2" w:rsidP="00647E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5. П</w:t>
                  </w:r>
                  <w:r>
                    <w:rPr>
                      <w:sz w:val="20"/>
                      <w:szCs w:val="20"/>
                    </w:rPr>
                    <w:t>одготовка ответа (письма) о разрешении разногласий либо о невозможности разрешения разногласий между родителями по вопросам,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касающимся воспитания и образования детей (в течение 2-х дней)</w:t>
                  </w:r>
                </w:p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44.7pt;margin-top:379.75pt;width:101.25pt;height:38.2pt;z-index:251655168">
            <v:textbox style="mso-next-textbox:#_x0000_s1052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ответа (письма) по почте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left:0;text-align:left;margin-left:206.4pt;margin-top:322.2pt;width:138.3pt;height:132.7pt;flip:y;z-index:251656192" o:connectortype="straight">
            <v:stroke endarrow="block"/>
          </v:shape>
        </w:pict>
      </w:r>
      <w:r>
        <w:rPr>
          <w:noProof/>
        </w:rPr>
        <w:pict>
          <v:rect id="_x0000_s1054" style="position:absolute;left:0;text-align:left;margin-left:344.7pt;margin-top:424.7pt;width:101.25pt;height:42pt;z-index:251657216">
            <v:textbox style="mso-next-textbox:#_x0000_s1054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ответа (письма) в электронной форме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344.7pt;margin-top:338.7pt;width:101.25pt;height:35pt;z-index:251658240">
            <v:textbox style="mso-next-textbox:#_x0000_s1055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ответа (письма) в ОМС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left:0;text-align:left;margin-left:76.2pt;margin-top:157.45pt;width:0;height:18.35pt;z-index:251660288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76.2pt;margin-top:294.05pt;width:0;height:20.5pt;z-index:251661312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344.7pt;margin-top:281.5pt;width:101.25pt;height:46.6pt;z-index:251666432">
            <v:textbox style="mso-next-textbox:#_x0000_s1058">
              <w:txbxContent>
                <w:p w:rsidR="00714EC2" w:rsidRDefault="00714EC2" w:rsidP="00647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ответа (письма) через МФЦ</w:t>
                  </w:r>
                </w:p>
                <w:p w:rsidR="00714EC2" w:rsidRDefault="00714EC2" w:rsidP="00647EA7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-17.55pt;margin-top:399pt;width:223.95pt;height:67.7pt;z-index:251667456">
            <v:textbox style="mso-next-textbox:#_x0000_s1059">
              <w:txbxContent>
                <w:p w:rsidR="00714EC2" w:rsidRDefault="00714EC2" w:rsidP="00647E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Регистрация и направление (вручение) заявителю ответа (письма)  о разрешении разногласий либо о невозможности разрешения разногласий по вопросам, касающимся воспитания и образования детей.</w:t>
                  </w:r>
                </w:p>
                <w:p w:rsidR="00714EC2" w:rsidRDefault="00714EC2" w:rsidP="00647EA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left:0;text-align:left;margin-left:76.2pt;margin-top:383.6pt;width:0;height:15.4pt;z-index:2516684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06.4pt;margin-top:359.4pt;width:138.3pt;height:81.7pt;flip:y;z-index:2516695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206.4pt;margin-top:413.4pt;width:138.3pt;height:29.6pt;flip:y;z-index:25167052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206.4pt;margin-top:443pt;width:138.3pt;height:19.6pt;z-index:251671552" o:connectortype="straight">
            <v:stroke endarrow="block"/>
          </v:shape>
        </w:pict>
      </w: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left="1416"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tabs>
          <w:tab w:val="left" w:pos="7170"/>
        </w:tabs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rPr>
          <w:sz w:val="18"/>
          <w:szCs w:val="18"/>
          <w:highlight w:val="lightGray"/>
        </w:rPr>
      </w:pPr>
    </w:p>
    <w:p w:rsidR="00714EC2" w:rsidRPr="005375A9" w:rsidRDefault="00714EC2" w:rsidP="00647EA7">
      <w:pPr>
        <w:ind w:firstLine="709"/>
        <w:jc w:val="right"/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ind w:firstLine="709"/>
        <w:jc w:val="right"/>
        <w:rPr>
          <w:highlight w:val="lightGray"/>
        </w:rPr>
      </w:pPr>
    </w:p>
    <w:p w:rsidR="00714EC2" w:rsidRPr="005375A9" w:rsidRDefault="00714EC2" w:rsidP="00647EA7">
      <w:pPr>
        <w:ind w:firstLine="709"/>
        <w:jc w:val="right"/>
        <w:rPr>
          <w:highlight w:val="lightGray"/>
        </w:rPr>
      </w:pPr>
    </w:p>
    <w:p w:rsidR="00714EC2" w:rsidRPr="005375A9" w:rsidRDefault="00714EC2" w:rsidP="00647EA7">
      <w:pPr>
        <w:jc w:val="right"/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>
      <w:pPr>
        <w:rPr>
          <w:i/>
          <w:highlight w:val="lightGray"/>
        </w:rPr>
      </w:pPr>
    </w:p>
    <w:p w:rsidR="00714EC2" w:rsidRPr="005375A9" w:rsidRDefault="00714EC2" w:rsidP="00647EA7">
      <w:pPr>
        <w:rPr>
          <w:highlight w:val="lightGray"/>
        </w:rPr>
      </w:pPr>
    </w:p>
    <w:p w:rsidR="00714EC2" w:rsidRPr="005375A9" w:rsidRDefault="00714EC2" w:rsidP="00647EA7"/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647EA7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  <w:bookmarkStart w:id="0" w:name="_GoBack"/>
      <w:bookmarkEnd w:id="0"/>
      <w:r w:rsidRPr="005375A9">
        <w:rPr>
          <w:sz w:val="20"/>
          <w:szCs w:val="20"/>
        </w:rPr>
        <w:t>ПРИЛОЖЕНИЕ № 3</w:t>
      </w:r>
    </w:p>
    <w:p w:rsidR="00714EC2" w:rsidRPr="005375A9" w:rsidRDefault="00714EC2" w:rsidP="003C5300">
      <w:pPr>
        <w:tabs>
          <w:tab w:val="left" w:pos="9354"/>
        </w:tabs>
        <w:ind w:left="4248" w:right="-6"/>
        <w:jc w:val="both"/>
        <w:rPr>
          <w:b/>
          <w:sz w:val="16"/>
          <w:szCs w:val="16"/>
        </w:rPr>
      </w:pPr>
      <w:r w:rsidRPr="005375A9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МО Звездное разногласий между родителями по вопросам, касающимся воспитания и образования детей</w:t>
      </w:r>
    </w:p>
    <w:p w:rsidR="00714EC2" w:rsidRPr="005375A9" w:rsidRDefault="00714EC2" w:rsidP="009E15AC">
      <w:pPr>
        <w:jc w:val="right"/>
        <w:rPr>
          <w:highlight w:val="yellow"/>
          <w:lang w:eastAsia="en-US"/>
        </w:rPr>
      </w:pPr>
    </w:p>
    <w:p w:rsidR="00714EC2" w:rsidRPr="005375A9" w:rsidRDefault="00714EC2" w:rsidP="009E15AC">
      <w:pPr>
        <w:autoSpaceDE w:val="0"/>
        <w:autoSpaceDN w:val="0"/>
        <w:adjustRightInd w:val="0"/>
        <w:jc w:val="center"/>
        <w:rPr>
          <w:b/>
        </w:rPr>
      </w:pPr>
      <w:r w:rsidRPr="005375A9">
        <w:rPr>
          <w:b/>
        </w:rPr>
        <w:t>ПОЧТОВЫЕ АДРЕСА, СПРАВОЧНЫЕ ТЕЛЕФОНЫ</w:t>
      </w:r>
    </w:p>
    <w:p w:rsidR="00714EC2" w:rsidRPr="005375A9" w:rsidRDefault="00714EC2" w:rsidP="009E15AC">
      <w:pPr>
        <w:autoSpaceDE w:val="0"/>
        <w:autoSpaceDN w:val="0"/>
        <w:adjustRightInd w:val="0"/>
        <w:jc w:val="center"/>
        <w:rPr>
          <w:b/>
        </w:rPr>
      </w:pPr>
      <w:r w:rsidRPr="005375A9">
        <w:rPr>
          <w:b/>
        </w:rPr>
        <w:t>И АДРЕСА ЭЛЕКТРОННОЙ ПОЧТЫ РАЙОННЫХ ПОДРАЗДЕЛЕНИЙ</w:t>
      </w:r>
    </w:p>
    <w:p w:rsidR="00714EC2" w:rsidRPr="005375A9" w:rsidRDefault="00714EC2" w:rsidP="009E15AC">
      <w:pPr>
        <w:autoSpaceDE w:val="0"/>
        <w:autoSpaceDN w:val="0"/>
        <w:adjustRightInd w:val="0"/>
        <w:jc w:val="center"/>
        <w:rPr>
          <w:b/>
        </w:rPr>
      </w:pPr>
      <w:r w:rsidRPr="005375A9">
        <w:rPr>
          <w:b/>
        </w:rPr>
        <w:t>САНКТ-ПЕТЕРБУРГСКОГО ГОСУДАРСТВЕННОГО УЧРЕЖДЕНИЯ</w:t>
      </w:r>
    </w:p>
    <w:p w:rsidR="00714EC2" w:rsidRPr="005375A9" w:rsidRDefault="00714EC2" w:rsidP="009E15AC">
      <w:pPr>
        <w:autoSpaceDE w:val="0"/>
        <w:autoSpaceDN w:val="0"/>
        <w:adjustRightInd w:val="0"/>
        <w:jc w:val="center"/>
        <w:rPr>
          <w:b/>
        </w:rPr>
      </w:pPr>
      <w:r w:rsidRPr="005375A9">
        <w:rPr>
          <w:b/>
        </w:rPr>
        <w:t>«МНОГОФУНКЦИОНАЛЬНЫ</w:t>
      </w:r>
      <w:r>
        <w:rPr>
          <w:b/>
        </w:rPr>
        <w:t>Й</w:t>
      </w:r>
      <w:r w:rsidRPr="005375A9">
        <w:rPr>
          <w:b/>
        </w:rPr>
        <w:t xml:space="preserve"> ЦЕНТР ПРЕДОСТАВЛЕНИЯ</w:t>
      </w:r>
    </w:p>
    <w:p w:rsidR="00714EC2" w:rsidRPr="005375A9" w:rsidRDefault="00714EC2" w:rsidP="009E15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75A9">
        <w:rPr>
          <w:b/>
        </w:rPr>
        <w:t xml:space="preserve">ГОСУДАРСТВЕННЫХ </w:t>
      </w:r>
      <w:r w:rsidRPr="005026F2">
        <w:rPr>
          <w:b/>
        </w:rPr>
        <w:t>И МУНИЦИПАЛЬНЫХ</w:t>
      </w:r>
      <w:r>
        <w:t xml:space="preserve"> </w:t>
      </w:r>
      <w:r w:rsidRPr="005375A9">
        <w:rPr>
          <w:b/>
        </w:rPr>
        <w:t>УСЛУГ»</w:t>
      </w: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343"/>
        <w:gridCol w:w="1504"/>
        <w:gridCol w:w="1736"/>
        <w:gridCol w:w="1702"/>
      </w:tblGrid>
      <w:tr w:rsidR="00714EC2" w:rsidRPr="005375A9" w:rsidTr="00AB2F06">
        <w:trPr>
          <w:trHeight w:val="800"/>
        </w:trPr>
        <w:tc>
          <w:tcPr>
            <w:tcW w:w="456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№</w:t>
            </w:r>
          </w:p>
        </w:tc>
        <w:tc>
          <w:tcPr>
            <w:tcW w:w="2725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343" w:type="dxa"/>
          </w:tcPr>
          <w:p w:rsidR="00714EC2" w:rsidRPr="005375A9" w:rsidRDefault="00714EC2" w:rsidP="00AB2F06">
            <w:r w:rsidRPr="005375A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504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Справочный телефон</w:t>
            </w:r>
          </w:p>
        </w:tc>
        <w:tc>
          <w:tcPr>
            <w:tcW w:w="1736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Адрес электронной</w:t>
            </w:r>
          </w:p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почты</w:t>
            </w:r>
          </w:p>
        </w:tc>
        <w:tc>
          <w:tcPr>
            <w:tcW w:w="1702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График</w:t>
            </w:r>
          </w:p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работы</w:t>
            </w:r>
          </w:p>
        </w:tc>
      </w:tr>
      <w:tr w:rsidR="00714EC2" w:rsidRPr="005375A9" w:rsidTr="00AB2F06">
        <w:trPr>
          <w:trHeight w:val="840"/>
        </w:trPr>
        <w:tc>
          <w:tcPr>
            <w:tcW w:w="456" w:type="dxa"/>
          </w:tcPr>
          <w:p w:rsidR="00714EC2" w:rsidRPr="005375A9" w:rsidRDefault="00714EC2" w:rsidP="00AB2F06">
            <w:r w:rsidRPr="005375A9"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rPr>
                <w:sz w:val="22"/>
                <w:szCs w:val="22"/>
              </w:rPr>
              <w:t>Многофункциональный центр Адмиралтейского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rPr>
                <w:sz w:val="22"/>
                <w:szCs w:val="22"/>
              </w:rPr>
              <w:t>Санкт-Петербург, ул. Садовая, д.55-57,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rPr>
                <w:sz w:val="22"/>
                <w:szCs w:val="22"/>
              </w:rPr>
              <w:t>573-90-00 или         573-99-80</w:t>
            </w:r>
          </w:p>
        </w:tc>
        <w:tc>
          <w:tcPr>
            <w:tcW w:w="1736" w:type="dxa"/>
            <w:vMerge w:val="restart"/>
            <w:vAlign w:val="center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  <w:lang w:val="en-US"/>
              </w:rPr>
              <w:t>knz</w:t>
            </w:r>
            <w:r w:rsidRPr="005375A9">
              <w:rPr>
                <w:sz w:val="22"/>
                <w:szCs w:val="22"/>
              </w:rPr>
              <w:t>@</w:t>
            </w:r>
            <w:r w:rsidRPr="005375A9">
              <w:rPr>
                <w:sz w:val="22"/>
                <w:szCs w:val="22"/>
                <w:lang w:val="en-US"/>
              </w:rPr>
              <w:t>mfcspb</w:t>
            </w:r>
            <w:r w:rsidRPr="005375A9">
              <w:rPr>
                <w:sz w:val="22"/>
                <w:szCs w:val="22"/>
              </w:rPr>
              <w:t>.</w:t>
            </w:r>
            <w:r w:rsidRPr="005375A9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702" w:type="dxa"/>
            <w:vMerge w:val="restart"/>
            <w:vAlign w:val="center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714EC2" w:rsidRPr="005375A9" w:rsidRDefault="00714EC2" w:rsidP="00AB2F06">
            <w:pPr>
              <w:jc w:val="center"/>
            </w:pPr>
          </w:p>
          <w:p w:rsidR="00714EC2" w:rsidRPr="005375A9" w:rsidRDefault="00714EC2" w:rsidP="00AB2F06">
            <w:pPr>
              <w:jc w:val="center"/>
            </w:pPr>
          </w:p>
          <w:p w:rsidR="00714EC2" w:rsidRPr="005375A9" w:rsidRDefault="00714EC2" w:rsidP="00AB2F06">
            <w:pPr>
              <w:jc w:val="center"/>
            </w:pPr>
          </w:p>
          <w:p w:rsidR="00714EC2" w:rsidRPr="005375A9" w:rsidRDefault="00714EC2" w:rsidP="00AB2F06">
            <w:pPr>
              <w:jc w:val="center"/>
            </w:pPr>
          </w:p>
          <w:p w:rsidR="00714EC2" w:rsidRPr="005375A9" w:rsidRDefault="00714EC2" w:rsidP="00AB2F06">
            <w:pPr>
              <w:jc w:val="center"/>
            </w:pPr>
          </w:p>
          <w:p w:rsidR="00714EC2" w:rsidRPr="005375A9" w:rsidRDefault="00714EC2" w:rsidP="00AB2F06">
            <w:pPr>
              <w:jc w:val="center"/>
            </w:pPr>
          </w:p>
        </w:tc>
      </w:tr>
      <w:tr w:rsidR="00714EC2" w:rsidRPr="005375A9" w:rsidTr="00AB2F06">
        <w:trPr>
          <w:trHeight w:val="1162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Василеостровского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15-я линия В.О., д.</w:t>
            </w:r>
            <w:r w:rsidRPr="005375A9">
              <w:rPr>
                <w:lang w:val="en-US"/>
              </w:rPr>
              <w:t> </w:t>
            </w:r>
            <w:r w:rsidRPr="005375A9">
              <w:t>32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573-94-85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955"/>
        </w:trPr>
        <w:tc>
          <w:tcPr>
            <w:tcW w:w="456" w:type="dxa"/>
          </w:tcPr>
          <w:p w:rsidR="00714EC2" w:rsidRPr="005375A9" w:rsidRDefault="00714EC2" w:rsidP="00AB2F06">
            <w:r w:rsidRPr="005375A9">
              <w:t>3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№1 МФЦ Василеостровского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Нахимова д.3, кор.2,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или         576-20-86 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982"/>
        </w:trPr>
        <w:tc>
          <w:tcPr>
            <w:tcW w:w="456" w:type="dxa"/>
          </w:tcPr>
          <w:p w:rsidR="00714EC2" w:rsidRPr="005375A9" w:rsidRDefault="00714EC2" w:rsidP="00AB2F06">
            <w:r w:rsidRPr="005375A9">
              <w:t>4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Выборгского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Новороссийская д.18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573-99-85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2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5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Многофункционального центра Выборгского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Придорожная Аллея, д.17,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или </w:t>
            </w:r>
            <w:r w:rsidRPr="005375A9">
              <w:br/>
              <w:t>573-94-80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2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6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pPr>
              <w:rPr>
                <w:lang w:val="en-US"/>
              </w:rPr>
            </w:pPr>
            <w:r w:rsidRPr="005375A9">
              <w:t>Многофункциональный центр Калининского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Гражданский пр., д.104,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576-08-01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18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7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Многофункционального центра Калининского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Кондратьевский пр., д.22,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573-96-95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76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8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Кировского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пр. Стачек, д. 18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573-94-95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252"/>
        </w:trPr>
        <w:tc>
          <w:tcPr>
            <w:tcW w:w="456" w:type="dxa"/>
          </w:tcPr>
          <w:p w:rsidR="00714EC2" w:rsidRPr="005375A9" w:rsidRDefault="00714EC2" w:rsidP="00AB2F06">
            <w:r w:rsidRPr="005375A9">
              <w:t>9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 1 Многофункционального центра Кировского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Пр. Народного Ополчения, д. 101, лит. А, помещение 5Н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</w:t>
            </w:r>
          </w:p>
          <w:p w:rsidR="00714EC2" w:rsidRPr="005375A9" w:rsidRDefault="00714EC2" w:rsidP="00AB2F06">
            <w:r w:rsidRPr="005375A9">
              <w:t>или</w:t>
            </w:r>
          </w:p>
          <w:p w:rsidR="00714EC2" w:rsidRPr="005375A9" w:rsidRDefault="00714EC2" w:rsidP="00AB2F06">
            <w:r w:rsidRPr="005375A9">
              <w:t>573-90-28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4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10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Колпинского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Санкт-Петербург, </w:t>
            </w:r>
            <w:r w:rsidRPr="005375A9">
              <w:br/>
              <w:t xml:space="preserve">г. Колпино, </w:t>
            </w:r>
            <w:r w:rsidRPr="005375A9">
              <w:br/>
              <w:t>пр. Ленина, д.22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573-96-65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4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11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Многофункционального центра Колпинского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п. Металлострой, </w:t>
            </w:r>
            <w:r w:rsidRPr="005375A9">
              <w:br/>
              <w:t>ул. Садовая, д. 21, корпус 3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</w:t>
            </w:r>
            <w:r w:rsidRPr="005375A9">
              <w:br/>
              <w:t>или</w:t>
            </w:r>
            <w:r w:rsidRPr="005375A9">
              <w:br/>
              <w:t>573-90-07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5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12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Красногвардейского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Новочеркасский пр., д.60,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573-90-30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13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pPr>
              <w:rPr>
                <w:lang w:val="en-US"/>
              </w:rPr>
            </w:pPr>
            <w:r w:rsidRPr="005375A9">
              <w:t>Многофункциональный центр Красносельского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Пограничника Гарькавого, д.36, кор.6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573-99-90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55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14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Кронштадтского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Санкт-Петербург,  </w:t>
            </w:r>
            <w:r w:rsidRPr="005375A9">
              <w:br/>
              <w:t>г. Кронштадт, пр. Ленина д.39а,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610-18-56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15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Московского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Санкт-Петербург, ул. Благодатная, </w:t>
            </w:r>
            <w:r w:rsidRPr="005375A9">
              <w:br/>
              <w:t>д. 41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573-99-30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3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16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 1 Многофункционального центра Московского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Новоизмайловский,</w:t>
            </w:r>
          </w:p>
          <w:p w:rsidR="00714EC2" w:rsidRPr="005375A9" w:rsidRDefault="00714EC2" w:rsidP="00AB2F06">
            <w:r w:rsidRPr="005375A9">
              <w:t>пр. 34, к. 2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</w:t>
            </w:r>
          </w:p>
          <w:p w:rsidR="00714EC2" w:rsidRPr="005375A9" w:rsidRDefault="00714EC2" w:rsidP="00AB2F06">
            <w:r w:rsidRPr="005375A9">
              <w:t>или</w:t>
            </w:r>
          </w:p>
          <w:p w:rsidR="00714EC2" w:rsidRPr="005375A9" w:rsidRDefault="00714EC2" w:rsidP="00AB2F06">
            <w:r w:rsidRPr="005375A9">
              <w:t xml:space="preserve">573-90-10 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09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17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Курортного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Санкт-Петербург, Сестрорецк, </w:t>
            </w:r>
            <w:r w:rsidRPr="005375A9">
              <w:br/>
              <w:t>ул. Токарева, д. 7,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573-96-70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55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18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Невского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пр. Большевиков, д.8, кор.1,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573-96-75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41"/>
        </w:trPr>
        <w:tc>
          <w:tcPr>
            <w:tcW w:w="456" w:type="dxa"/>
          </w:tcPr>
          <w:p w:rsidR="00714EC2" w:rsidRPr="005375A9" w:rsidRDefault="00714EC2" w:rsidP="00AB2F06">
            <w:r w:rsidRPr="005375A9">
              <w:t>19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Многофункционального центра Невского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Седова, д.69, кор.1,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573-96-80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10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20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Петроградского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пр. Каменноостровский, д. 55, литер Г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573-96-90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10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21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№1 Многофункционального центра Петроградского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Красного Курсанта, д.28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</w:t>
            </w:r>
          </w:p>
          <w:p w:rsidR="00714EC2" w:rsidRPr="005375A9" w:rsidRDefault="00714EC2" w:rsidP="00AB2F06">
            <w:r w:rsidRPr="005375A9">
              <w:t>573-90-22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13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22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Петродворцового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</w:t>
            </w:r>
          </w:p>
          <w:p w:rsidR="00714EC2" w:rsidRPr="005375A9" w:rsidRDefault="00714EC2" w:rsidP="00AB2F06">
            <w:r w:rsidRPr="005375A9">
              <w:t xml:space="preserve">г. Петергоф, </w:t>
            </w:r>
            <w:r w:rsidRPr="005375A9">
              <w:br/>
              <w:t>ул. Братьев Горкушенко, д. 6,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573-99-41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1136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23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№1 Многофункционального центра Петродворцового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   г. Ломоносов, ул. Победы д. 6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573-97-86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41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24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Приморского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Котельникова Аллея д.2, кор. 2,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573-90-60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3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25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№1 Многофункционального центра Приморского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пр. Новоколомяжский, д.16/8,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573-96-60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26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№2 Многофункционального центра Приморского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Богатырский пр., д. 52/1,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или </w:t>
            </w:r>
          </w:p>
          <w:p w:rsidR="00714EC2" w:rsidRPr="005375A9" w:rsidRDefault="00714EC2" w:rsidP="00AB2F06">
            <w:r w:rsidRPr="005375A9">
              <w:t>573-94-90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27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№3 Многофункционального центра Приморского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Шуваловский пр., д. 41, кор. 1,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</w:t>
            </w:r>
          </w:p>
          <w:p w:rsidR="00714EC2" w:rsidRPr="005375A9" w:rsidRDefault="00714EC2" w:rsidP="00AB2F06">
            <w:r w:rsidRPr="005375A9">
              <w:t>573-91-04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28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Пушкинского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Санкт-Петербург,  </w:t>
            </w:r>
            <w:r w:rsidRPr="005375A9">
              <w:br/>
              <w:t>г. Пушкин, ул. Малая, д.17/13,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573-99-46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29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 1  Многофункционального центра Пушкинского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пос. Шушары, ул. Пушкинская, д. 38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</w:t>
            </w:r>
          </w:p>
          <w:p w:rsidR="00714EC2" w:rsidRPr="005375A9" w:rsidRDefault="00714EC2" w:rsidP="00AB2F06">
            <w:r w:rsidRPr="005375A9">
              <w:t xml:space="preserve">или </w:t>
            </w:r>
            <w:r w:rsidRPr="005375A9">
              <w:br/>
              <w:t>573-91-03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8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30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Сектор № 2 Многофункционального центра Пушкинского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г. Павловск, Песчаный переулок, д.11/16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или </w:t>
            </w:r>
            <w:r w:rsidRPr="005375A9">
              <w:br/>
              <w:t>573-90-04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967"/>
        </w:trPr>
        <w:tc>
          <w:tcPr>
            <w:tcW w:w="456" w:type="dxa"/>
          </w:tcPr>
          <w:p w:rsidR="00714EC2" w:rsidRPr="005375A9" w:rsidRDefault="00714EC2" w:rsidP="00AB2F06">
            <w:r w:rsidRPr="005375A9">
              <w:t>31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Фрунзенского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 xml:space="preserve"> Санкт-Петербург, пр. Дунайский, д.49/126,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 xml:space="preserve">573-90-00 или         573-96-85 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5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32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Многофункциональный центр Центрального района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Невский пр., д.174, литер А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573-90-57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  <w:tr w:rsidR="00714EC2" w:rsidRPr="005375A9" w:rsidTr="00AB2F06">
        <w:trPr>
          <w:trHeight w:val="568"/>
        </w:trPr>
        <w:tc>
          <w:tcPr>
            <w:tcW w:w="456" w:type="dxa"/>
          </w:tcPr>
          <w:p w:rsidR="00714EC2" w:rsidRPr="005375A9" w:rsidRDefault="00714EC2" w:rsidP="00AB2F06">
            <w:r w:rsidRPr="005375A9">
              <w:t>33</w:t>
            </w:r>
          </w:p>
        </w:tc>
        <w:tc>
          <w:tcPr>
            <w:tcW w:w="2725" w:type="dxa"/>
            <w:vAlign w:val="center"/>
          </w:tcPr>
          <w:p w:rsidR="00714EC2" w:rsidRPr="005375A9" w:rsidRDefault="00714EC2" w:rsidP="00AB2F06">
            <w:r w:rsidRPr="005375A9">
              <w:t>Межрайонный многофункциональный центр</w:t>
            </w:r>
          </w:p>
        </w:tc>
        <w:tc>
          <w:tcPr>
            <w:tcW w:w="2343" w:type="dxa"/>
            <w:vAlign w:val="center"/>
          </w:tcPr>
          <w:p w:rsidR="00714EC2" w:rsidRPr="005375A9" w:rsidRDefault="00714EC2" w:rsidP="00AB2F06">
            <w:r w:rsidRPr="005375A9">
              <w:t>Санкт-Петербург, ул. Красного Текстильщика, д. 10-12, литер О</w:t>
            </w:r>
          </w:p>
        </w:tc>
        <w:tc>
          <w:tcPr>
            <w:tcW w:w="1504" w:type="dxa"/>
            <w:vAlign w:val="center"/>
          </w:tcPr>
          <w:p w:rsidR="00714EC2" w:rsidRPr="005375A9" w:rsidRDefault="00714EC2" w:rsidP="00AB2F06">
            <w:r w:rsidRPr="005375A9">
              <w:t>573-90-00 или         576-07-95</w:t>
            </w:r>
          </w:p>
        </w:tc>
        <w:tc>
          <w:tcPr>
            <w:tcW w:w="1736" w:type="dxa"/>
            <w:vMerge/>
            <w:vAlign w:val="center"/>
          </w:tcPr>
          <w:p w:rsidR="00714EC2" w:rsidRPr="005375A9" w:rsidRDefault="00714EC2" w:rsidP="00AB2F06"/>
        </w:tc>
        <w:tc>
          <w:tcPr>
            <w:tcW w:w="1702" w:type="dxa"/>
            <w:vMerge/>
            <w:vAlign w:val="center"/>
          </w:tcPr>
          <w:p w:rsidR="00714EC2" w:rsidRPr="005375A9" w:rsidRDefault="00714EC2" w:rsidP="00AB2F06"/>
        </w:tc>
      </w:tr>
    </w:tbl>
    <w:p w:rsidR="00714EC2" w:rsidRPr="005375A9" w:rsidRDefault="00714EC2" w:rsidP="009E15AC">
      <w:pPr>
        <w:ind w:firstLine="709"/>
        <w:jc w:val="right"/>
        <w:rPr>
          <w:sz w:val="20"/>
          <w:szCs w:val="20"/>
        </w:rPr>
      </w:pPr>
    </w:p>
    <w:p w:rsidR="00714EC2" w:rsidRPr="005375A9" w:rsidRDefault="00714EC2" w:rsidP="009E15AC"/>
    <w:p w:rsidR="00714EC2" w:rsidRPr="005375A9" w:rsidRDefault="00714EC2"/>
    <w:p w:rsidR="00714EC2" w:rsidRPr="005375A9" w:rsidRDefault="00714EC2"/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</w:p>
    <w:p w:rsidR="00714EC2" w:rsidRPr="005375A9" w:rsidRDefault="00714EC2" w:rsidP="009E15AC">
      <w:pPr>
        <w:ind w:left="2124"/>
        <w:jc w:val="right"/>
        <w:rPr>
          <w:sz w:val="20"/>
          <w:szCs w:val="20"/>
        </w:rPr>
      </w:pPr>
      <w:r w:rsidRPr="005375A9">
        <w:rPr>
          <w:sz w:val="20"/>
          <w:szCs w:val="20"/>
        </w:rPr>
        <w:t>ПРИЛОЖЕНИЕ № 4</w:t>
      </w:r>
    </w:p>
    <w:p w:rsidR="00714EC2" w:rsidRPr="005375A9" w:rsidRDefault="00714EC2" w:rsidP="009E15AC">
      <w:pPr>
        <w:tabs>
          <w:tab w:val="left" w:pos="9354"/>
        </w:tabs>
        <w:ind w:left="4248" w:right="-6"/>
        <w:jc w:val="both"/>
        <w:rPr>
          <w:b/>
          <w:sz w:val="16"/>
          <w:szCs w:val="16"/>
        </w:rPr>
      </w:pPr>
      <w:r w:rsidRPr="005375A9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МО Звездное разногласий между родителями по вопросам, касающимся воспитания и образования детей</w:t>
      </w:r>
    </w:p>
    <w:p w:rsidR="00714EC2" w:rsidRPr="005375A9" w:rsidRDefault="00714EC2" w:rsidP="000939D8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0A0"/>
      </w:tblPr>
      <w:tblGrid>
        <w:gridCol w:w="6096"/>
      </w:tblGrid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margin-left:-6.65pt;margin-top:3.35pt;width:165.6pt;height:136.8pt;z-index:251675648" o:allowincell="f">
                  <v:textbox style="mso-next-textbox:#_x0000_s1064">
                    <w:txbxContent>
                      <w:p w:rsidR="00714EC2" w:rsidRDefault="00714EC2" w:rsidP="000939D8">
                        <w:r>
                          <w:t>Заявление принято:</w:t>
                        </w:r>
                      </w:p>
                      <w:p w:rsidR="00714EC2" w:rsidRDefault="00714EC2" w:rsidP="000939D8">
                        <w:r>
                          <w:t>_________________________</w:t>
                        </w:r>
                      </w:p>
                      <w:p w:rsidR="00714EC2" w:rsidRDefault="00714EC2" w:rsidP="000939D8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714EC2" w:rsidRDefault="00714EC2" w:rsidP="000939D8">
                        <w:r>
                          <w:t>и зарегистрировано</w:t>
                        </w:r>
                      </w:p>
                      <w:p w:rsidR="00714EC2" w:rsidRDefault="00714EC2" w:rsidP="000939D8"/>
                      <w:p w:rsidR="00714EC2" w:rsidRDefault="00714EC2" w:rsidP="000939D8">
                        <w:r>
                          <w:t>под №  _________________</w:t>
                        </w:r>
                      </w:p>
                      <w:p w:rsidR="00714EC2" w:rsidRDefault="00714EC2" w:rsidP="000939D8"/>
                      <w:p w:rsidR="00714EC2" w:rsidRDefault="00714EC2" w:rsidP="000939D8">
                        <w:r>
                          <w:t xml:space="preserve">Специалист: _______________________ </w:t>
                        </w:r>
                      </w:p>
                      <w:p w:rsidR="00714EC2" w:rsidRDefault="00714EC2" w:rsidP="000939D8"/>
                      <w:p w:rsidR="00714EC2" w:rsidRDefault="00714EC2" w:rsidP="000939D8"/>
                    </w:txbxContent>
                  </v:textbox>
                </v:shape>
              </w:pict>
            </w:r>
            <w:r w:rsidRPr="005375A9">
              <w:rPr>
                <w:noProof/>
              </w:rPr>
              <w:t>В Местную администрацию МО Звездное</w:t>
            </w:r>
          </w:p>
        </w:tc>
      </w:tr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</w:p>
        </w:tc>
      </w:tr>
      <w:tr w:rsidR="00714EC2" w:rsidRPr="005375A9" w:rsidTr="00AB2F06">
        <w:trPr>
          <w:trHeight w:val="289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>от Ф. _________________________________________</w:t>
            </w:r>
          </w:p>
        </w:tc>
      </w:tr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 xml:space="preserve">     И. _________________________________________</w:t>
            </w:r>
          </w:p>
        </w:tc>
      </w:tr>
      <w:tr w:rsidR="00714EC2" w:rsidRPr="005375A9" w:rsidTr="00AB2F06">
        <w:trPr>
          <w:trHeight w:val="289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 xml:space="preserve">     О. _________________________________________</w:t>
            </w:r>
          </w:p>
        </w:tc>
      </w:tr>
      <w:tr w:rsidR="00714EC2" w:rsidRPr="005375A9" w:rsidTr="00AB2F06">
        <w:trPr>
          <w:trHeight w:val="289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>Адрес места жительства (пребывания): индекс ______</w:t>
            </w:r>
          </w:p>
        </w:tc>
      </w:tr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>______________________________________________</w:t>
            </w:r>
          </w:p>
        </w:tc>
      </w:tr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pPr>
              <w:rPr>
                <w:sz w:val="20"/>
                <w:szCs w:val="20"/>
              </w:rPr>
            </w:pPr>
            <w:r w:rsidRPr="005375A9">
              <w:t>____________________ тел. ______________________</w:t>
            </w:r>
          </w:p>
        </w:tc>
      </w:tr>
      <w:tr w:rsidR="00714EC2" w:rsidRPr="005375A9" w:rsidTr="00AB2F06">
        <w:trPr>
          <w:trHeight w:val="289"/>
        </w:trPr>
        <w:tc>
          <w:tcPr>
            <w:tcW w:w="6096" w:type="dxa"/>
          </w:tcPr>
          <w:p w:rsidR="00714EC2" w:rsidRPr="005375A9" w:rsidRDefault="00714EC2" w:rsidP="00AB2F06">
            <w:r w:rsidRPr="005375A9">
              <w:t>Серия, № паспорта _____________________________, кем выдан, когда_______________________________</w:t>
            </w:r>
          </w:p>
        </w:tc>
      </w:tr>
      <w:tr w:rsidR="00714EC2" w:rsidRPr="005375A9" w:rsidTr="00AB2F06">
        <w:trPr>
          <w:trHeight w:val="273"/>
        </w:trPr>
        <w:tc>
          <w:tcPr>
            <w:tcW w:w="6096" w:type="dxa"/>
          </w:tcPr>
          <w:p w:rsidR="00714EC2" w:rsidRPr="005375A9" w:rsidRDefault="00714EC2" w:rsidP="00AB2F06">
            <w:r w:rsidRPr="005375A9">
              <w:t>Адрес электронной почты_______________________</w:t>
            </w:r>
          </w:p>
        </w:tc>
      </w:tr>
      <w:tr w:rsidR="00714EC2" w:rsidRPr="005375A9" w:rsidTr="000939D8">
        <w:trPr>
          <w:trHeight w:val="80"/>
        </w:trPr>
        <w:tc>
          <w:tcPr>
            <w:tcW w:w="6096" w:type="dxa"/>
          </w:tcPr>
          <w:p w:rsidR="00714EC2" w:rsidRPr="005375A9" w:rsidRDefault="00714EC2" w:rsidP="00AB2F06"/>
        </w:tc>
      </w:tr>
    </w:tbl>
    <w:p w:rsidR="00714EC2" w:rsidRPr="005375A9" w:rsidRDefault="00714EC2" w:rsidP="000939D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5375A9">
        <w:rPr>
          <w:rFonts w:ascii="Times New Roman" w:hAnsi="Times New Roman" w:cs="Times New Roman"/>
          <w:sz w:val="24"/>
          <w:szCs w:val="24"/>
        </w:rPr>
        <w:t>ЗАЯВЛЕНИЕ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ab/>
        <w:t xml:space="preserve">Прошу разрешить разногласия  между мной и _________________________________, </w:t>
      </w:r>
    </w:p>
    <w:p w:rsidR="00714EC2" w:rsidRPr="005375A9" w:rsidRDefault="00714EC2" w:rsidP="000939D8">
      <w:pPr>
        <w:tabs>
          <w:tab w:val="left" w:pos="504"/>
        </w:tabs>
        <w:jc w:val="center"/>
        <w:rPr>
          <w:sz w:val="20"/>
          <w:szCs w:val="20"/>
        </w:rPr>
      </w:pPr>
      <w:r w:rsidRPr="005375A9">
        <w:rPr>
          <w:sz w:val="20"/>
          <w:szCs w:val="20"/>
        </w:rPr>
        <w:t xml:space="preserve">                                                                                                          (Ф.И.О. второго родителя, полностью)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>проживающим (ей) по адресу: ______________________________________, телефон ___,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 xml:space="preserve">возникшие по вопросам, касающимся воспитания и образования ребенка (детей)______________________________________________________________________, </w:t>
      </w:r>
    </w:p>
    <w:p w:rsidR="00714EC2" w:rsidRPr="005375A9" w:rsidRDefault="00714EC2" w:rsidP="000939D8">
      <w:pPr>
        <w:tabs>
          <w:tab w:val="left" w:pos="504"/>
        </w:tabs>
        <w:jc w:val="center"/>
        <w:rPr>
          <w:sz w:val="20"/>
          <w:szCs w:val="20"/>
        </w:rPr>
      </w:pPr>
      <w:r w:rsidRPr="005375A9">
        <w:rPr>
          <w:sz w:val="20"/>
          <w:szCs w:val="20"/>
        </w:rPr>
        <w:t>(Ф.И.О., дата рождения ребенка (детей), полностью)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 xml:space="preserve">Зарегистрированного(ых) по адресу: ________________________________________, телефон ____________. 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 xml:space="preserve">Проживающего(их) по адресу: _____________________________________________, телефон ____________. 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ab/>
        <w:t xml:space="preserve">Разногласия, </w:t>
      </w:r>
      <w:r w:rsidRPr="005375A9">
        <w:tab/>
        <w:t>возникшие по вопросам, касающимся воспитания и образования ребенка (детей) заключаются в следующем: _______________________________________.</w:t>
      </w:r>
    </w:p>
    <w:p w:rsidR="00714EC2" w:rsidRPr="005375A9" w:rsidRDefault="00714EC2" w:rsidP="000939D8">
      <w:pPr>
        <w:tabs>
          <w:tab w:val="left" w:pos="504"/>
        </w:tabs>
        <w:jc w:val="center"/>
        <w:rPr>
          <w:sz w:val="20"/>
          <w:szCs w:val="20"/>
        </w:rPr>
      </w:pPr>
      <w:r w:rsidRPr="005375A9">
        <w:rPr>
          <w:sz w:val="20"/>
          <w:szCs w:val="20"/>
        </w:rPr>
        <w:t xml:space="preserve">                                                                                   (причины разногласий)</w:t>
      </w:r>
    </w:p>
    <w:p w:rsidR="00714EC2" w:rsidRPr="005375A9" w:rsidRDefault="00714EC2" w:rsidP="000939D8">
      <w:pPr>
        <w:tabs>
          <w:tab w:val="left" w:pos="504"/>
        </w:tabs>
        <w:jc w:val="both"/>
      </w:pPr>
      <w:r w:rsidRPr="005375A9">
        <w:t xml:space="preserve">Об ответственности за достоверность и полноту представленных в соответствии </w:t>
      </w:r>
      <w:r w:rsidRPr="005375A9">
        <w:br/>
        <w:t>с действующим законодательством сведений и обязательстве извещать отдел обо всех их изменениях в течение 5 дней с момента их наступления предупрежден (-ена)</w:t>
      </w:r>
    </w:p>
    <w:p w:rsidR="00714EC2" w:rsidRPr="005375A9" w:rsidRDefault="00714EC2" w:rsidP="000939D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375A9">
        <w:rPr>
          <w:sz w:val="20"/>
          <w:szCs w:val="20"/>
        </w:rPr>
        <w:t>Я</w:t>
      </w:r>
      <w:r w:rsidRPr="005375A9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714EC2" w:rsidRPr="005375A9" w:rsidRDefault="00714EC2" w:rsidP="000939D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375A9"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наличии))</w:t>
      </w:r>
    </w:p>
    <w:p w:rsidR="00714EC2" w:rsidRPr="005375A9" w:rsidRDefault="00714EC2" w:rsidP="000939D8">
      <w:pPr>
        <w:autoSpaceDE w:val="0"/>
        <w:autoSpaceDN w:val="0"/>
        <w:adjustRightInd w:val="0"/>
        <w:jc w:val="both"/>
      </w:pPr>
      <w:r w:rsidRPr="005375A9"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714EC2" w:rsidRPr="005375A9" w:rsidRDefault="00714EC2" w:rsidP="000939D8">
      <w:pPr>
        <w:ind w:firstLine="567"/>
        <w:jc w:val="both"/>
      </w:pPr>
    </w:p>
    <w:p w:rsidR="00714EC2" w:rsidRPr="005375A9" w:rsidRDefault="00714EC2" w:rsidP="000939D8">
      <w:pPr>
        <w:jc w:val="both"/>
      </w:pPr>
      <w:r w:rsidRPr="005375A9">
        <w:t xml:space="preserve">Дата «_____» _____________ 20____ г.     </w:t>
      </w:r>
      <w:r w:rsidRPr="005375A9">
        <w:tab/>
      </w:r>
      <w:r w:rsidRPr="005375A9">
        <w:tab/>
        <w:t>Подпись ______________________</w:t>
      </w:r>
    </w:p>
    <w:p w:rsidR="00714EC2" w:rsidRPr="005375A9" w:rsidRDefault="00714EC2" w:rsidP="000939D8">
      <w:pPr>
        <w:pBdr>
          <w:bottom w:val="single" w:sz="12" w:space="1" w:color="auto"/>
        </w:pBdr>
        <w:ind w:firstLine="567"/>
        <w:jc w:val="both"/>
      </w:pPr>
    </w:p>
    <w:p w:rsidR="00714EC2" w:rsidRPr="005375A9" w:rsidRDefault="00714EC2" w:rsidP="000939D8">
      <w:pPr>
        <w:tabs>
          <w:tab w:val="left" w:pos="9354"/>
        </w:tabs>
        <w:ind w:right="-6"/>
      </w:pPr>
      <w:r w:rsidRPr="005375A9">
        <w:t>О принятом решении прошу проинформировать письменно /устно/ (нужное подчеркнуть)</w:t>
      </w:r>
    </w:p>
    <w:p w:rsidR="00714EC2" w:rsidRPr="005375A9" w:rsidRDefault="00714EC2" w:rsidP="000939D8">
      <w:pPr>
        <w:tabs>
          <w:tab w:val="left" w:pos="9354"/>
        </w:tabs>
        <w:ind w:right="-6" w:firstLine="720"/>
        <w:jc w:val="center"/>
      </w:pPr>
      <w:r>
        <w:rPr>
          <w:noProof/>
        </w:rPr>
        <w:pict>
          <v:rect id="_x0000_s1065" style="position:absolute;left:0;text-align:left;margin-left:0;margin-top:7.8pt;width:21.75pt;height:21pt;z-index:251676672"/>
        </w:pict>
      </w:r>
    </w:p>
    <w:p w:rsidR="00714EC2" w:rsidRPr="005375A9" w:rsidRDefault="00714EC2" w:rsidP="000939D8">
      <w:pPr>
        <w:tabs>
          <w:tab w:val="left" w:pos="9354"/>
        </w:tabs>
        <w:ind w:right="-6" w:firstLine="720"/>
      </w:pPr>
      <w:r w:rsidRPr="005375A9">
        <w:t>В ООиП ОМС _________________________________________________________</w:t>
      </w:r>
    </w:p>
    <w:p w:rsidR="00714EC2" w:rsidRPr="005375A9" w:rsidRDefault="00714EC2" w:rsidP="000939D8">
      <w:pPr>
        <w:tabs>
          <w:tab w:val="left" w:pos="9354"/>
        </w:tabs>
        <w:ind w:right="-6" w:firstLine="720"/>
        <w:jc w:val="center"/>
      </w:pPr>
      <w:r>
        <w:rPr>
          <w:noProof/>
        </w:rPr>
        <w:pict>
          <v:rect id="_x0000_s1066" style="position:absolute;left:0;text-align:left;margin-left:0;margin-top:7.2pt;width:21.75pt;height:21pt;z-index:251677696"/>
        </w:pict>
      </w:r>
    </w:p>
    <w:p w:rsidR="00714EC2" w:rsidRPr="005375A9" w:rsidRDefault="00714EC2" w:rsidP="000939D8">
      <w:pPr>
        <w:tabs>
          <w:tab w:val="left" w:pos="9354"/>
        </w:tabs>
        <w:ind w:right="-6" w:firstLine="720"/>
      </w:pPr>
      <w:r w:rsidRPr="005375A9">
        <w:t>По электронной почте___________________________________________________</w:t>
      </w:r>
    </w:p>
    <w:p w:rsidR="00714EC2" w:rsidRPr="005375A9" w:rsidRDefault="00714EC2" w:rsidP="000939D8">
      <w:pPr>
        <w:tabs>
          <w:tab w:val="left" w:pos="9354"/>
        </w:tabs>
        <w:ind w:right="-6" w:firstLine="720"/>
      </w:pPr>
      <w:r>
        <w:rPr>
          <w:noProof/>
        </w:rPr>
        <w:pict>
          <v:rect id="_x0000_s1067" style="position:absolute;left:0;text-align:left;margin-left:0;margin-top:11.95pt;width:21.75pt;height:21pt;z-index:251678720"/>
        </w:pict>
      </w:r>
    </w:p>
    <w:p w:rsidR="00714EC2" w:rsidRPr="005375A9" w:rsidRDefault="00714EC2" w:rsidP="000939D8">
      <w:pPr>
        <w:tabs>
          <w:tab w:val="left" w:pos="9354"/>
        </w:tabs>
        <w:ind w:right="-6" w:firstLine="720"/>
      </w:pPr>
      <w:r w:rsidRPr="005375A9">
        <w:t>По почте ______________________________________________________________</w:t>
      </w:r>
    </w:p>
    <w:p w:rsidR="00714EC2" w:rsidRPr="005375A9" w:rsidRDefault="00714EC2" w:rsidP="00A77F21">
      <w:pPr>
        <w:ind w:left="2124"/>
        <w:jc w:val="right"/>
        <w:rPr>
          <w:sz w:val="20"/>
          <w:szCs w:val="20"/>
        </w:rPr>
      </w:pPr>
      <w:r w:rsidRPr="005375A9">
        <w:rPr>
          <w:sz w:val="20"/>
          <w:szCs w:val="20"/>
        </w:rPr>
        <w:t>ПРИЛОЖЕНИЕ № 5</w:t>
      </w:r>
    </w:p>
    <w:p w:rsidR="00714EC2" w:rsidRPr="005375A9" w:rsidRDefault="00714EC2" w:rsidP="00A77F21">
      <w:pPr>
        <w:tabs>
          <w:tab w:val="left" w:pos="9354"/>
        </w:tabs>
        <w:ind w:left="4248" w:right="-6"/>
        <w:jc w:val="both"/>
        <w:rPr>
          <w:b/>
          <w:sz w:val="16"/>
          <w:szCs w:val="16"/>
        </w:rPr>
      </w:pPr>
      <w:r w:rsidRPr="005375A9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МО Звездное разногласий между родителями по вопросам, касающимся воспитания и образования детей</w:t>
      </w:r>
    </w:p>
    <w:p w:rsidR="00714EC2" w:rsidRPr="005375A9" w:rsidRDefault="00714EC2" w:rsidP="00A77F21">
      <w:pPr>
        <w:jc w:val="right"/>
        <w:rPr>
          <w:sz w:val="20"/>
          <w:szCs w:val="20"/>
        </w:rPr>
      </w:pPr>
    </w:p>
    <w:p w:rsidR="00714EC2" w:rsidRPr="005375A9" w:rsidRDefault="00714EC2" w:rsidP="00A77F21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714EC2" w:rsidRPr="005375A9" w:rsidTr="00AB2F06">
        <w:tc>
          <w:tcPr>
            <w:tcW w:w="4785" w:type="dxa"/>
          </w:tcPr>
          <w:p w:rsidR="00714EC2" w:rsidRPr="005375A9" w:rsidRDefault="00714EC2" w:rsidP="00AB2F06">
            <w:pPr>
              <w:spacing w:before="240"/>
            </w:pPr>
            <w:r w:rsidRPr="005375A9">
              <w:t>Бланк органа опеки и попечительства</w:t>
            </w:r>
            <w:r w:rsidRPr="005375A9">
              <w:br/>
              <w:t>или организации, проводившей обследование.</w:t>
            </w:r>
          </w:p>
          <w:p w:rsidR="00714EC2" w:rsidRPr="005375A9" w:rsidRDefault="00714EC2" w:rsidP="00AB2F06">
            <w:r w:rsidRPr="005375A9">
              <w:t>Дата составления акта</w:t>
            </w:r>
          </w:p>
          <w:p w:rsidR="00714EC2" w:rsidRPr="005375A9" w:rsidRDefault="00714EC2" w:rsidP="00AB2F06">
            <w:pPr>
              <w:spacing w:before="240"/>
            </w:pPr>
          </w:p>
        </w:tc>
        <w:tc>
          <w:tcPr>
            <w:tcW w:w="4785" w:type="dxa"/>
          </w:tcPr>
          <w:p w:rsidR="00714EC2" w:rsidRPr="005375A9" w:rsidRDefault="00714EC2" w:rsidP="00AB2F06">
            <w:pPr>
              <w:jc w:val="center"/>
            </w:pPr>
            <w:r w:rsidRPr="005375A9">
              <w:t>Утверждаю</w:t>
            </w:r>
          </w:p>
          <w:p w:rsidR="00714EC2" w:rsidRPr="005375A9" w:rsidRDefault="00714EC2" w:rsidP="00AB2F06">
            <w:pPr>
              <w:jc w:val="center"/>
            </w:pPr>
            <w:r w:rsidRPr="005375A9">
              <w:t>___________________________________</w:t>
            </w:r>
          </w:p>
          <w:p w:rsidR="00714EC2" w:rsidRPr="005375A9" w:rsidRDefault="00714EC2" w:rsidP="00AB2F06">
            <w:pPr>
              <w:jc w:val="center"/>
              <w:rPr>
                <w:sz w:val="20"/>
                <w:szCs w:val="20"/>
              </w:rPr>
            </w:pPr>
            <w:r w:rsidRPr="005375A9">
              <w:rPr>
                <w:sz w:val="20"/>
                <w:szCs w:val="20"/>
              </w:rPr>
              <w:t>(руководитель органа опеки и попечительства)</w:t>
            </w:r>
          </w:p>
          <w:p w:rsidR="00714EC2" w:rsidRPr="005375A9" w:rsidRDefault="00714EC2" w:rsidP="00AB2F06">
            <w:pPr>
              <w:jc w:val="center"/>
            </w:pPr>
            <w:r w:rsidRPr="005375A9">
              <w:t>__________________________________</w:t>
            </w:r>
          </w:p>
          <w:p w:rsidR="00714EC2" w:rsidRPr="005375A9" w:rsidRDefault="00714EC2" w:rsidP="00AB2F06">
            <w:pPr>
              <w:jc w:val="center"/>
              <w:rPr>
                <w:sz w:val="20"/>
                <w:szCs w:val="20"/>
              </w:rPr>
            </w:pPr>
            <w:r w:rsidRPr="005375A9">
              <w:rPr>
                <w:sz w:val="20"/>
                <w:szCs w:val="20"/>
              </w:rPr>
              <w:t>(Ф.И.О.)</w:t>
            </w:r>
          </w:p>
          <w:p w:rsidR="00714EC2" w:rsidRPr="005375A9" w:rsidRDefault="00714EC2" w:rsidP="00AB2F06">
            <w:pPr>
              <w:jc w:val="center"/>
            </w:pPr>
            <w:r w:rsidRPr="005375A9">
              <w:t>__________________________________</w:t>
            </w:r>
          </w:p>
          <w:p w:rsidR="00714EC2" w:rsidRPr="005375A9" w:rsidRDefault="00714EC2" w:rsidP="00AB2F06">
            <w:pPr>
              <w:jc w:val="center"/>
              <w:rPr>
                <w:sz w:val="20"/>
                <w:szCs w:val="20"/>
              </w:rPr>
            </w:pPr>
            <w:r w:rsidRPr="005375A9">
              <w:rPr>
                <w:sz w:val="20"/>
                <w:szCs w:val="20"/>
              </w:rPr>
              <w:t>(подпись)</w:t>
            </w:r>
          </w:p>
          <w:p w:rsidR="00714EC2" w:rsidRPr="005375A9" w:rsidRDefault="00714EC2" w:rsidP="00AB2F06">
            <w:pPr>
              <w:jc w:val="center"/>
              <w:rPr>
                <w:sz w:val="20"/>
                <w:szCs w:val="20"/>
              </w:rPr>
            </w:pPr>
            <w:r w:rsidRPr="005375A9">
              <w:rPr>
                <w:sz w:val="20"/>
                <w:szCs w:val="20"/>
              </w:rPr>
              <w:t>_______________________________________</w:t>
            </w:r>
          </w:p>
          <w:p w:rsidR="00714EC2" w:rsidRPr="005375A9" w:rsidRDefault="00714EC2" w:rsidP="00AB2F06">
            <w:pPr>
              <w:jc w:val="center"/>
              <w:rPr>
                <w:sz w:val="20"/>
                <w:szCs w:val="20"/>
              </w:rPr>
            </w:pPr>
            <w:r w:rsidRPr="005375A9">
              <w:rPr>
                <w:sz w:val="20"/>
                <w:szCs w:val="20"/>
              </w:rPr>
              <w:t>(дата утверждения Акта)</w:t>
            </w:r>
          </w:p>
        </w:tc>
      </w:tr>
    </w:tbl>
    <w:p w:rsidR="00714EC2" w:rsidRPr="005375A9" w:rsidRDefault="00714EC2" w:rsidP="00A77F2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14EC2" w:rsidRPr="005375A9" w:rsidRDefault="00714EC2" w:rsidP="00A77F2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375A9">
        <w:rPr>
          <w:b/>
          <w:bCs/>
          <w:sz w:val="28"/>
          <w:szCs w:val="28"/>
        </w:rPr>
        <w:t>Акт обследования условий жизни несовершеннолетнего</w:t>
      </w:r>
      <w:r w:rsidRPr="005375A9">
        <w:rPr>
          <w:b/>
          <w:bCs/>
          <w:sz w:val="28"/>
          <w:szCs w:val="28"/>
        </w:rPr>
        <w:br/>
        <w:t>гражданина, в отношении которого возникли разногласия</w:t>
      </w:r>
      <w:r w:rsidRPr="005375A9">
        <w:rPr>
          <w:b/>
          <w:sz w:val="28"/>
          <w:szCs w:val="28"/>
        </w:rPr>
        <w:t xml:space="preserve"> между родителями по вопросам, касающимся его воспитания и образования.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714EC2" w:rsidRPr="005375A9" w:rsidTr="00AB2F0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/>
          <w:p w:rsidR="00714EC2" w:rsidRPr="005375A9" w:rsidRDefault="00714EC2" w:rsidP="00AB2F06">
            <w:r w:rsidRPr="005375A9"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r w:rsidRPr="005375A9"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right"/>
            </w:pPr>
            <w:r w:rsidRPr="005375A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ind w:left="57"/>
            </w:pPr>
            <w:r w:rsidRPr="005375A9">
              <w:t>г.</w:t>
            </w:r>
          </w:p>
        </w:tc>
      </w:tr>
    </w:tbl>
    <w:p w:rsidR="00714EC2" w:rsidRPr="005375A9" w:rsidRDefault="00714EC2" w:rsidP="00A77F21">
      <w:pPr>
        <w:jc w:val="both"/>
      </w:pPr>
      <w:r w:rsidRPr="005375A9">
        <w:t>Фамилия, имя, отчество (при наличии), должность специалиста, проводившего обследование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>Проводилось обследование условий жизни несовершеннолетнего гражданина (далее – ребенок)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spacing w:after="240"/>
        <w:jc w:val="center"/>
      </w:pPr>
      <w:r w:rsidRPr="005375A9">
        <w:t>(фамилия, имя, отчество (при наличии),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714EC2" w:rsidRPr="005375A9" w:rsidTr="00AB2F06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ind w:left="57"/>
            </w:pPr>
            <w:r w:rsidRPr="005375A9"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</w:tr>
    </w:tbl>
    <w:p w:rsidR="00714EC2" w:rsidRPr="005375A9" w:rsidRDefault="00714EC2" w:rsidP="00A77F21">
      <w:pPr>
        <w:ind w:left="397"/>
      </w:pPr>
    </w:p>
    <w:p w:rsidR="00714EC2" w:rsidRPr="005375A9" w:rsidRDefault="00714EC2" w:rsidP="00A77F21">
      <w:pPr>
        <w:pBdr>
          <w:top w:val="single" w:sz="4" w:space="1" w:color="auto"/>
        </w:pBdr>
        <w:spacing w:after="240"/>
        <w:ind w:left="397"/>
        <w:jc w:val="center"/>
      </w:pPr>
      <w:r w:rsidRPr="005375A9"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714EC2" w:rsidRPr="005375A9" w:rsidTr="00AB2F06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ind w:left="57"/>
            </w:pPr>
            <w:r w:rsidRPr="005375A9"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</w:tr>
    </w:tbl>
    <w:p w:rsidR="00714EC2" w:rsidRPr="005375A9" w:rsidRDefault="00714EC2" w:rsidP="00A77F21">
      <w:pPr>
        <w:ind w:left="397"/>
      </w:pPr>
    </w:p>
    <w:p w:rsidR="00714EC2" w:rsidRPr="005375A9" w:rsidRDefault="00714EC2" w:rsidP="00A77F21">
      <w:pPr>
        <w:pBdr>
          <w:top w:val="single" w:sz="4" w:space="1" w:color="auto"/>
        </w:pBdr>
        <w:spacing w:after="240"/>
        <w:ind w:left="397"/>
        <w:jc w:val="center"/>
      </w:pPr>
      <w:r w:rsidRPr="005375A9">
        <w:t>(когда и кем выдан)</w:t>
      </w:r>
    </w:p>
    <w:p w:rsidR="00714EC2" w:rsidRPr="005375A9" w:rsidRDefault="00714EC2" w:rsidP="00A77F21">
      <w:r w:rsidRPr="005375A9">
        <w:t xml:space="preserve">место жительства  </w:t>
      </w:r>
    </w:p>
    <w:p w:rsidR="00714EC2" w:rsidRPr="005375A9" w:rsidRDefault="00714EC2" w:rsidP="00A77F21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jc w:val="center"/>
      </w:pPr>
      <w:r w:rsidRPr="005375A9">
        <w:t>(адрес места жительства, подтвержденный регистрацией)</w:t>
      </w:r>
    </w:p>
    <w:p w:rsidR="00714EC2" w:rsidRPr="005375A9" w:rsidRDefault="00714EC2" w:rsidP="00A77F21">
      <w:r w:rsidRPr="005375A9">
        <w:t xml:space="preserve">место проживания  </w:t>
      </w:r>
    </w:p>
    <w:p w:rsidR="00714EC2" w:rsidRPr="005375A9" w:rsidRDefault="00714EC2" w:rsidP="00A77F2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jc w:val="center"/>
      </w:pPr>
      <w:r w:rsidRPr="005375A9">
        <w:t>(адрес места фактического проживания и проведения обследования)</w:t>
      </w:r>
    </w:p>
    <w:p w:rsidR="00714EC2" w:rsidRPr="005375A9" w:rsidRDefault="00714EC2" w:rsidP="00A77F21">
      <w:pPr>
        <w:spacing w:before="240"/>
      </w:pPr>
      <w:r w:rsidRPr="005375A9">
        <w:t>1. Сведения о родителях ребенка.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1.1. Мать  </w:t>
      </w: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left="1049" w:right="113"/>
        <w:jc w:val="center"/>
      </w:pPr>
      <w:r w:rsidRPr="005375A9">
        <w:t>(фамилия, имя, отчество (при наличии))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дата и место рождения  </w:t>
      </w: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>место жительства  _____________________________________________________________</w:t>
      </w:r>
    </w:p>
    <w:p w:rsidR="00714EC2" w:rsidRPr="005375A9" w:rsidRDefault="00714EC2" w:rsidP="00A77F21">
      <w:pPr>
        <w:tabs>
          <w:tab w:val="left" w:pos="9837"/>
        </w:tabs>
        <w:jc w:val="center"/>
      </w:pPr>
      <w:r w:rsidRPr="005375A9">
        <w:t>(адрес места жительства, подтвержденный регистрацией)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r w:rsidRPr="005375A9">
        <w:t xml:space="preserve">место проживания  </w:t>
      </w:r>
    </w:p>
    <w:p w:rsidR="00714EC2" w:rsidRPr="005375A9" w:rsidRDefault="00714EC2" w:rsidP="00A77F2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jc w:val="center"/>
      </w:pPr>
      <w:r w:rsidRPr="005375A9">
        <w:t>(адрес места фактического проживания и проведения обследования)</w:t>
      </w:r>
    </w:p>
    <w:p w:rsidR="00714EC2" w:rsidRPr="005375A9" w:rsidRDefault="00714EC2" w:rsidP="00A77F21">
      <w:pPr>
        <w:jc w:val="both"/>
      </w:pPr>
      <w:r w:rsidRPr="005375A9">
        <w:t xml:space="preserve">Сведения о трудовой деятельности </w:t>
      </w:r>
      <w:r w:rsidRPr="005375A9"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Участие матери в воспитании и содержании ребенка </w:t>
      </w:r>
      <w:r w:rsidRPr="005375A9"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1.2. Отец  </w:t>
      </w: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left="1049" w:right="113"/>
        <w:jc w:val="center"/>
      </w:pPr>
      <w:r w:rsidRPr="005375A9">
        <w:t>(фамилия, имя, отчество (при наличии))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дата и место рождения  </w:t>
      </w: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место жительства  </w:t>
      </w:r>
    </w:p>
    <w:p w:rsidR="00714EC2" w:rsidRPr="005375A9" w:rsidRDefault="00714EC2" w:rsidP="00A77F21">
      <w:pPr>
        <w:pBdr>
          <w:top w:val="single" w:sz="4" w:space="1" w:color="auto"/>
        </w:pBdr>
        <w:ind w:left="1928"/>
        <w:jc w:val="center"/>
      </w:pPr>
      <w:r w:rsidRPr="005375A9">
        <w:t>(адрес места жительства, подтвержденный регистрацией)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r w:rsidRPr="005375A9">
        <w:t xml:space="preserve">место проживания </w:t>
      </w:r>
    </w:p>
    <w:p w:rsidR="00714EC2" w:rsidRPr="005375A9" w:rsidRDefault="00714EC2" w:rsidP="00A77F2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jc w:val="center"/>
      </w:pPr>
      <w:r w:rsidRPr="005375A9">
        <w:t>(адрес места фактического проживания и проведения обследования)</w:t>
      </w:r>
    </w:p>
    <w:p w:rsidR="00714EC2" w:rsidRPr="005375A9" w:rsidRDefault="00714EC2" w:rsidP="00A77F21">
      <w:pPr>
        <w:jc w:val="both"/>
      </w:pPr>
      <w:r w:rsidRPr="005375A9">
        <w:t xml:space="preserve">Сведения о трудовой деятельности </w:t>
      </w:r>
      <w:r w:rsidRPr="005375A9"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Участие отца в воспитании и содержании ребенка </w:t>
      </w:r>
      <w:r w:rsidRPr="005375A9"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r w:rsidRPr="005375A9">
        <w:t>1.3. Родители в зарегистрированном браке состоят/не состоят; проживают совместно/раздельно.</w:t>
      </w:r>
    </w:p>
    <w:p w:rsidR="00714EC2" w:rsidRPr="005375A9" w:rsidRDefault="00714EC2" w:rsidP="00A77F21">
      <w:pPr>
        <w:spacing w:before="240"/>
      </w:pPr>
      <w:r w:rsidRPr="005375A9">
        <w:t>2. Сведения о ребенке.</w:t>
      </w:r>
    </w:p>
    <w:p w:rsidR="00714EC2" w:rsidRPr="005375A9" w:rsidRDefault="00714EC2" w:rsidP="00A77F21">
      <w:pPr>
        <w:jc w:val="both"/>
      </w:pPr>
      <w:r w:rsidRPr="005375A9">
        <w:t xml:space="preserve">2.1. Состояние здоровья </w:t>
      </w:r>
      <w:r w:rsidRPr="005375A9">
        <w:rPr>
          <w:sz w:val="22"/>
          <w:szCs w:val="22"/>
        </w:rPr>
        <w:t>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2.2. Внешний вид </w:t>
      </w:r>
      <w:r w:rsidRPr="005375A9">
        <w:rPr>
          <w:sz w:val="22"/>
          <w:szCs w:val="22"/>
        </w:rPr>
        <w:t>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2.3. Социальная адаптация </w:t>
      </w:r>
      <w:r w:rsidRPr="005375A9">
        <w:rPr>
          <w:sz w:val="22"/>
          <w:szCs w:val="22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2.4. Воспитание и образование </w:t>
      </w:r>
      <w:r w:rsidRPr="005375A9">
        <w:rPr>
          <w:sz w:val="22"/>
          <w:szCs w:val="22"/>
        </w:rPr>
        <w:t>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  <w:rPr>
          <w:sz w:val="22"/>
          <w:szCs w:val="22"/>
        </w:rPr>
      </w:pPr>
      <w:r w:rsidRPr="005375A9">
        <w:t xml:space="preserve">2.5. Обеспечение безопасности </w:t>
      </w:r>
      <w:r w:rsidRPr="005375A9">
        <w:rPr>
          <w:sz w:val="22"/>
          <w:szCs w:val="22"/>
        </w:rPr>
        <w:t>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дома)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r w:rsidRPr="005375A9">
        <w:t xml:space="preserve">2.6. Удовлетворение эмоциональных потребностей ребенка  </w:t>
      </w:r>
    </w:p>
    <w:p w:rsidR="00714EC2" w:rsidRPr="005375A9" w:rsidRDefault="00714EC2" w:rsidP="00A77F21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r w:rsidRPr="005375A9">
        <w:t>3. Семейное окружение.</w:t>
      </w:r>
    </w:p>
    <w:p w:rsidR="00714EC2" w:rsidRPr="005375A9" w:rsidRDefault="00714EC2" w:rsidP="00A77F21">
      <w:pPr>
        <w:spacing w:after="240"/>
      </w:pPr>
      <w:r w:rsidRPr="005375A9">
        <w:t>3.1. Состав семьи (лица, проживающие совместно с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172"/>
        <w:gridCol w:w="2126"/>
        <w:gridCol w:w="2506"/>
      </w:tblGrid>
      <w:tr w:rsidR="00714EC2" w:rsidRPr="005375A9" w:rsidTr="00AB2F06">
        <w:tc>
          <w:tcPr>
            <w:tcW w:w="3147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Ф.И.О., год рождения</w:t>
            </w:r>
          </w:p>
        </w:tc>
        <w:tc>
          <w:tcPr>
            <w:tcW w:w="2172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Степень родства с ребенком</w:t>
            </w:r>
          </w:p>
        </w:tc>
        <w:tc>
          <w:tcPr>
            <w:tcW w:w="2126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Проживает постоянно/временно/не проживает</w:t>
            </w:r>
          </w:p>
        </w:tc>
        <w:tc>
          <w:tcPr>
            <w:tcW w:w="2506" w:type="dxa"/>
          </w:tcPr>
          <w:p w:rsidR="00714EC2" w:rsidRPr="005375A9" w:rsidRDefault="00714EC2" w:rsidP="00AB2F06">
            <w:pPr>
              <w:jc w:val="center"/>
            </w:pPr>
            <w:r w:rsidRPr="005375A9">
              <w:rPr>
                <w:sz w:val="22"/>
                <w:szCs w:val="22"/>
              </w:rPr>
              <w:t>Участвует/не участвует в воспитании и содержании ребенка</w:t>
            </w:r>
          </w:p>
        </w:tc>
      </w:tr>
      <w:tr w:rsidR="00714EC2" w:rsidRPr="005375A9" w:rsidTr="00AB2F06">
        <w:tc>
          <w:tcPr>
            <w:tcW w:w="3147" w:type="dxa"/>
            <w:vAlign w:val="bottom"/>
          </w:tcPr>
          <w:p w:rsidR="00714EC2" w:rsidRPr="005375A9" w:rsidRDefault="00714EC2" w:rsidP="00AB2F06"/>
        </w:tc>
        <w:tc>
          <w:tcPr>
            <w:tcW w:w="2172" w:type="dxa"/>
            <w:vAlign w:val="bottom"/>
          </w:tcPr>
          <w:p w:rsidR="00714EC2" w:rsidRPr="005375A9" w:rsidRDefault="00714EC2" w:rsidP="00AB2F06"/>
        </w:tc>
        <w:tc>
          <w:tcPr>
            <w:tcW w:w="2126" w:type="dxa"/>
            <w:vAlign w:val="bottom"/>
          </w:tcPr>
          <w:p w:rsidR="00714EC2" w:rsidRPr="005375A9" w:rsidRDefault="00714EC2" w:rsidP="00AB2F06"/>
        </w:tc>
        <w:tc>
          <w:tcPr>
            <w:tcW w:w="2506" w:type="dxa"/>
            <w:vAlign w:val="bottom"/>
          </w:tcPr>
          <w:p w:rsidR="00714EC2" w:rsidRPr="005375A9" w:rsidRDefault="00714EC2" w:rsidP="00AB2F06"/>
        </w:tc>
      </w:tr>
      <w:tr w:rsidR="00714EC2" w:rsidRPr="005375A9" w:rsidTr="00AB2F06">
        <w:tc>
          <w:tcPr>
            <w:tcW w:w="3147" w:type="dxa"/>
            <w:vAlign w:val="bottom"/>
          </w:tcPr>
          <w:p w:rsidR="00714EC2" w:rsidRPr="005375A9" w:rsidRDefault="00714EC2" w:rsidP="00AB2F06"/>
        </w:tc>
        <w:tc>
          <w:tcPr>
            <w:tcW w:w="2172" w:type="dxa"/>
            <w:vAlign w:val="bottom"/>
          </w:tcPr>
          <w:p w:rsidR="00714EC2" w:rsidRPr="005375A9" w:rsidRDefault="00714EC2" w:rsidP="00AB2F06"/>
        </w:tc>
        <w:tc>
          <w:tcPr>
            <w:tcW w:w="2126" w:type="dxa"/>
            <w:vAlign w:val="bottom"/>
          </w:tcPr>
          <w:p w:rsidR="00714EC2" w:rsidRPr="005375A9" w:rsidRDefault="00714EC2" w:rsidP="00AB2F06"/>
        </w:tc>
        <w:tc>
          <w:tcPr>
            <w:tcW w:w="2506" w:type="dxa"/>
            <w:vAlign w:val="bottom"/>
          </w:tcPr>
          <w:p w:rsidR="00714EC2" w:rsidRPr="005375A9" w:rsidRDefault="00714EC2" w:rsidP="00AB2F06"/>
        </w:tc>
      </w:tr>
      <w:tr w:rsidR="00714EC2" w:rsidRPr="005375A9" w:rsidTr="00AB2F06">
        <w:tc>
          <w:tcPr>
            <w:tcW w:w="3147" w:type="dxa"/>
            <w:vAlign w:val="bottom"/>
          </w:tcPr>
          <w:p w:rsidR="00714EC2" w:rsidRPr="005375A9" w:rsidRDefault="00714EC2" w:rsidP="00AB2F06"/>
        </w:tc>
        <w:tc>
          <w:tcPr>
            <w:tcW w:w="2172" w:type="dxa"/>
            <w:vAlign w:val="bottom"/>
          </w:tcPr>
          <w:p w:rsidR="00714EC2" w:rsidRPr="005375A9" w:rsidRDefault="00714EC2" w:rsidP="00AB2F06"/>
        </w:tc>
        <w:tc>
          <w:tcPr>
            <w:tcW w:w="2126" w:type="dxa"/>
            <w:vAlign w:val="bottom"/>
          </w:tcPr>
          <w:p w:rsidR="00714EC2" w:rsidRPr="005375A9" w:rsidRDefault="00714EC2" w:rsidP="00AB2F06"/>
        </w:tc>
        <w:tc>
          <w:tcPr>
            <w:tcW w:w="2506" w:type="dxa"/>
            <w:vAlign w:val="bottom"/>
          </w:tcPr>
          <w:p w:rsidR="00714EC2" w:rsidRPr="005375A9" w:rsidRDefault="00714EC2" w:rsidP="00AB2F06"/>
        </w:tc>
      </w:tr>
    </w:tbl>
    <w:p w:rsidR="00714EC2" w:rsidRPr="005375A9" w:rsidRDefault="00714EC2" w:rsidP="00A77F21">
      <w:pPr>
        <w:spacing w:before="240"/>
      </w:pPr>
      <w:r w:rsidRPr="005375A9">
        <w:t xml:space="preserve">3.2. Сведения об иных родственниках ребенка  </w:t>
      </w:r>
    </w:p>
    <w:p w:rsidR="00714EC2" w:rsidRPr="005375A9" w:rsidRDefault="00714EC2" w:rsidP="00A77F21">
      <w:pPr>
        <w:pBdr>
          <w:top w:val="single" w:sz="4" w:space="1" w:color="auto"/>
        </w:pBdr>
        <w:ind w:left="4848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jc w:val="center"/>
      </w:pPr>
      <w:r w:rsidRPr="005375A9">
        <w:t>(фамилия, имя, отчество (при наличии) степень родства, место жительства)</w:t>
      </w:r>
    </w:p>
    <w:p w:rsidR="00714EC2" w:rsidRPr="005375A9" w:rsidRDefault="00714EC2" w:rsidP="00A77F21">
      <w:pPr>
        <w:jc w:val="both"/>
      </w:pPr>
      <w:r w:rsidRPr="005375A9">
        <w:t xml:space="preserve">3.3. Отношения, сложившиеся между членами семьи, их характер </w:t>
      </w:r>
      <w:r w:rsidRPr="005375A9">
        <w:rPr>
          <w:sz w:val="22"/>
          <w:szCs w:val="22"/>
        </w:rPr>
        <w:t>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6180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3.4. Социальные связи ребенка и его семьи </w:t>
      </w:r>
      <w:r w:rsidRPr="005375A9">
        <w:rPr>
          <w:sz w:val="22"/>
          <w:szCs w:val="22"/>
        </w:rPr>
        <w:t>(с соседями, знакомыми, контакты ребенка со сверстниками, педагогами, воспитателями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4763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3.5. Кто фактически осуществляет уход и надзор за ребенком </w:t>
      </w:r>
      <w:r w:rsidRPr="005375A9">
        <w:rPr>
          <w:sz w:val="22"/>
          <w:szCs w:val="22"/>
        </w:rPr>
        <w:t>(родители, другие члены семьи, соседи, другие лица)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spacing w:before="200"/>
      </w:pPr>
      <w:r w:rsidRPr="005375A9">
        <w:t>4. Жилищно-бытовые и имущественные условия.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4.1. Жилая площадь, на которой проживает  </w:t>
      </w:r>
      <w:r w:rsidRPr="005375A9">
        <w:tab/>
        <w:t>,</w:t>
      </w:r>
    </w:p>
    <w:p w:rsidR="00714EC2" w:rsidRPr="005375A9" w:rsidRDefault="00714EC2" w:rsidP="00A77F21">
      <w:pPr>
        <w:pBdr>
          <w:top w:val="single" w:sz="4" w:space="1" w:color="auto"/>
        </w:pBdr>
        <w:ind w:left="4593" w:right="113"/>
        <w:jc w:val="center"/>
      </w:pPr>
      <w:r w:rsidRPr="005375A9">
        <w:t>(фамилия, инициалы ребенка)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453"/>
        <w:gridCol w:w="341"/>
        <w:gridCol w:w="680"/>
        <w:gridCol w:w="114"/>
        <w:gridCol w:w="1021"/>
        <w:gridCol w:w="793"/>
        <w:gridCol w:w="85"/>
        <w:gridCol w:w="595"/>
        <w:gridCol w:w="397"/>
        <w:gridCol w:w="851"/>
        <w:gridCol w:w="2381"/>
        <w:gridCol w:w="794"/>
        <w:gridCol w:w="652"/>
        <w:gridCol w:w="199"/>
      </w:tblGrid>
      <w:tr w:rsidR="00714EC2" w:rsidRPr="005375A9" w:rsidTr="00AB2F06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r w:rsidRPr="005375A9">
              <w:t>составляет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комнат, размер каждой комнаты: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ind w:left="57"/>
            </w:pPr>
            <w:r w:rsidRPr="005375A9">
              <w:t>кв. м,</w:t>
            </w:r>
          </w:p>
        </w:tc>
      </w:tr>
      <w:tr w:rsidR="00714EC2" w:rsidRPr="005375A9" w:rsidTr="00AB2F06">
        <w:trPr>
          <w:gridAfter w:val="1"/>
          <w:wAfter w:w="199" w:type="dxa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кв. м,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  <w:r w:rsidRPr="005375A9"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C2" w:rsidRPr="005375A9" w:rsidRDefault="00714EC2" w:rsidP="00AB2F06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EC2" w:rsidRPr="005375A9" w:rsidRDefault="00714EC2" w:rsidP="00AB2F06">
            <w:pPr>
              <w:ind w:left="57"/>
            </w:pPr>
            <w:r w:rsidRPr="005375A9">
              <w:t>этажном доме.</w:t>
            </w:r>
          </w:p>
        </w:tc>
      </w:tr>
    </w:tbl>
    <w:p w:rsidR="00714EC2" w:rsidRPr="005375A9" w:rsidRDefault="00714EC2" w:rsidP="00A77F21">
      <w:r w:rsidRPr="005375A9">
        <w:t xml:space="preserve">4.2. Собственником (нанимателем) жилой площади является  </w:t>
      </w:r>
    </w:p>
    <w:p w:rsidR="00714EC2" w:rsidRPr="005375A9" w:rsidRDefault="00714EC2" w:rsidP="00A77F21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jc w:val="center"/>
      </w:pPr>
      <w:r w:rsidRPr="005375A9">
        <w:t>(фамилия, имя, отчество (при наличии), степень родства по отношению к ребенку)</w:t>
      </w:r>
    </w:p>
    <w:p w:rsidR="00714EC2" w:rsidRPr="005375A9" w:rsidRDefault="00714EC2" w:rsidP="00A77F21">
      <w:pPr>
        <w:jc w:val="both"/>
      </w:pPr>
      <w:r w:rsidRPr="005375A9">
        <w:t xml:space="preserve">4.3. Качество дома </w:t>
      </w:r>
      <w:r w:rsidRPr="005375A9">
        <w:rPr>
          <w:sz w:val="22"/>
          <w:szCs w:val="22"/>
        </w:rPr>
        <w:t>(кирпичный, панельный, деревянный и т.п.; в нормальном состоянии, ветхий, аварийный; комнаты сухие, светлые, проходные и прочее)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4.4. Благоустройство дома и жилой площади </w:t>
      </w:r>
      <w:r w:rsidRPr="005375A9">
        <w:rPr>
          <w:sz w:val="22"/>
          <w:szCs w:val="22"/>
        </w:rPr>
        <w:t>(водопровод, канализация, какое отопление, газ, ванна, лифт, телефон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2098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4.5. Санитарно-гигиеническое состояние жилой площади </w:t>
      </w:r>
      <w:r w:rsidRPr="005375A9">
        <w:rPr>
          <w:sz w:val="22"/>
          <w:szCs w:val="22"/>
        </w:rPr>
        <w:t>(хорошее, удовлетворительное, неудовлетворительное)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4.6. Жилищно-бытовые условия ребенка </w:t>
      </w:r>
      <w:r w:rsidRPr="005375A9">
        <w:rPr>
          <w:sz w:val="22"/>
          <w:szCs w:val="22"/>
        </w:rPr>
        <w:t>(наличие отдельной комнаты, уголка, места для сна, игр, занятий, игрушек, книг и т.д.)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2948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4.7. Структура доходов несовершеннолетнего  </w:t>
      </w:r>
      <w:r w:rsidRPr="005375A9">
        <w:rPr>
          <w:sz w:val="22"/>
          <w:szCs w:val="22"/>
        </w:rPr>
        <w:t>(алименты, пенсии, пособия, стипендии, иные выплаты);</w:t>
      </w:r>
      <w:r w:rsidRPr="005375A9">
        <w:t xml:space="preserve">  </w:t>
      </w:r>
    </w:p>
    <w:p w:rsidR="00714EC2" w:rsidRPr="005375A9" w:rsidRDefault="00714EC2" w:rsidP="00A77F21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>4.8. 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</w:t>
      </w:r>
      <w:r w:rsidRPr="005375A9">
        <w:tab/>
        <w:t>и</w:t>
      </w:r>
      <w:r w:rsidRPr="005375A9">
        <w:tab/>
        <w:t>пр.)___________________________________________________</w:t>
      </w:r>
      <w:r w:rsidRPr="005375A9">
        <w:br/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5. Результаты беседы с ребенком о его отношении и привязанности к каждому из родителей и другим членам семьи  </w:t>
      </w:r>
    </w:p>
    <w:p w:rsidR="00714EC2" w:rsidRPr="005375A9" w:rsidRDefault="00714EC2" w:rsidP="00A77F21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 xml:space="preserve">6. Результаты опроса лиц, располагающих данными о взаимоотношениях родителей с ребенком, их поведении в быту и т.д.  </w:t>
      </w:r>
    </w:p>
    <w:p w:rsidR="00714EC2" w:rsidRPr="005375A9" w:rsidRDefault="00714EC2" w:rsidP="00A77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  <w:jc w:val="both"/>
      </w:pPr>
      <w:r w:rsidRPr="005375A9">
        <w:t>7. Условия, представляющие препятствия его нормальному воспитанию, развитию, образованию: (имеются/отсутствуют)</w:t>
      </w:r>
    </w:p>
    <w:p w:rsidR="00714EC2" w:rsidRPr="005375A9" w:rsidRDefault="00714EC2" w:rsidP="00A77F21">
      <w:pPr>
        <w:tabs>
          <w:tab w:val="left" w:pos="9837"/>
        </w:tabs>
        <w:jc w:val="both"/>
      </w:pPr>
      <w:r w:rsidRPr="005375A9">
        <w:t xml:space="preserve">7.1.  </w:t>
      </w: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 xml:space="preserve">7.2.  </w:t>
      </w:r>
      <w:r w:rsidRPr="005375A9">
        <w:tab/>
        <w:t>;</w:t>
      </w:r>
    </w:p>
    <w:p w:rsidR="00714EC2" w:rsidRPr="005375A9" w:rsidRDefault="00714EC2" w:rsidP="00A77F21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356"/>
        </w:tabs>
      </w:pPr>
      <w:r w:rsidRPr="005375A9">
        <w:t xml:space="preserve">7.3.  </w:t>
      </w:r>
      <w:r w:rsidRPr="005375A9">
        <w:tab/>
        <w:t>и т.д.</w:t>
      </w:r>
    </w:p>
    <w:p w:rsidR="00714EC2" w:rsidRPr="005375A9" w:rsidRDefault="00714EC2" w:rsidP="00A77F21">
      <w:pPr>
        <w:pBdr>
          <w:top w:val="single" w:sz="4" w:space="1" w:color="auto"/>
        </w:pBdr>
        <w:ind w:left="482" w:right="680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356"/>
        </w:tabs>
      </w:pPr>
    </w:p>
    <w:p w:rsidR="00714EC2" w:rsidRPr="005375A9" w:rsidRDefault="00714EC2" w:rsidP="00A77F21">
      <w:pPr>
        <w:tabs>
          <w:tab w:val="left" w:pos="9356"/>
        </w:tabs>
      </w:pPr>
      <w:r w:rsidRPr="005375A9">
        <w:t xml:space="preserve">8. Дополнительные данные обследования  </w:t>
      </w:r>
    </w:p>
    <w:p w:rsidR="00714EC2" w:rsidRPr="005375A9" w:rsidRDefault="00714EC2" w:rsidP="00A77F21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  <w:r w:rsidRPr="005375A9">
        <w:tab/>
        <w:t>.</w:t>
      </w: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tabs>
          <w:tab w:val="left" w:pos="9837"/>
        </w:tabs>
      </w:pP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jc w:val="both"/>
      </w:pPr>
      <w:r w:rsidRPr="005375A9">
        <w:t>9. Мнение родителя по разрешению разногласий по воспитанию и образованию ребенка (детей) в отношении которого(ых) возникли разногласия, в том числе согласие либо отказ о заключении соглашения, оформленное в установленном законом порядке, о разрешении разногласий по воспитанию и образованию дет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EC2" w:rsidRPr="005375A9" w:rsidRDefault="00714EC2" w:rsidP="00A77F21">
      <w:pPr>
        <w:jc w:val="both"/>
      </w:pPr>
      <w:r w:rsidRPr="005375A9">
        <w:t>10. Мнение ребенка старше 10 лет, в отношении которого возникли разногласия по вопросам, касающимся его воспитания и (или) образ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14EC2" w:rsidRPr="005375A9" w:rsidRDefault="00714EC2" w:rsidP="00A77F21">
      <w:pPr>
        <w:jc w:val="both"/>
      </w:pPr>
      <w:r w:rsidRPr="005375A9">
        <w:t>11. Выводы уполномоченного специалиста о разрешении либо о невозможности разрешения  разногласий по вопросам, касающимся воспитания и образования детей.</w:t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jc w:val="both"/>
      </w:pPr>
    </w:p>
    <w:p w:rsidR="00714EC2" w:rsidRPr="005375A9" w:rsidRDefault="00714EC2" w:rsidP="00A77F21">
      <w:pPr>
        <w:jc w:val="both"/>
      </w:pPr>
      <w:r w:rsidRPr="005375A9">
        <w:t>12. Требования законодательства Российской Федерации (статьи 65 Семейного кодекса Российской Федерации и право решения возникших разногласий в суде) – разъяснены</w:t>
      </w:r>
    </w:p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/>
    <w:p w:rsidR="00714EC2" w:rsidRPr="005375A9" w:rsidRDefault="00714EC2" w:rsidP="00A77F21">
      <w:pPr>
        <w:pBdr>
          <w:top w:val="single" w:sz="4" w:space="1" w:color="auto"/>
        </w:pBdr>
        <w:rPr>
          <w:sz w:val="2"/>
          <w:szCs w:val="2"/>
        </w:rPr>
      </w:pPr>
    </w:p>
    <w:p w:rsidR="00714EC2" w:rsidRPr="005375A9" w:rsidRDefault="00714EC2" w:rsidP="00A77F21">
      <w:pPr>
        <w:jc w:val="both"/>
      </w:pPr>
    </w:p>
    <w:p w:rsidR="00714EC2" w:rsidRPr="005375A9" w:rsidRDefault="00714EC2" w:rsidP="00A77F21">
      <w:pPr>
        <w:spacing w:before="480"/>
      </w:pPr>
      <w:r w:rsidRPr="005375A9">
        <w:t xml:space="preserve">Подпись специалиста, проводившего обследование  </w:t>
      </w:r>
    </w:p>
    <w:p w:rsidR="00714EC2" w:rsidRPr="005375A9" w:rsidRDefault="00714EC2" w:rsidP="00A77F21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714EC2" w:rsidRPr="005375A9" w:rsidRDefault="00714EC2" w:rsidP="00A77F21">
      <w:pPr>
        <w:jc w:val="center"/>
        <w:rPr>
          <w:sz w:val="20"/>
          <w:szCs w:val="20"/>
        </w:rPr>
      </w:pPr>
      <w:r w:rsidRPr="005375A9">
        <w:rPr>
          <w:sz w:val="20"/>
          <w:szCs w:val="20"/>
        </w:rPr>
        <w:t xml:space="preserve">                                                                                (Ф.И.О., должность, дата)</w:t>
      </w:r>
    </w:p>
    <w:p w:rsidR="00714EC2" w:rsidRPr="005375A9" w:rsidRDefault="00714EC2" w:rsidP="00A77F21">
      <w:r w:rsidRPr="005375A9">
        <w:t>Подпись родителя, выразившего свое мнение ______________________________________.</w:t>
      </w:r>
    </w:p>
    <w:p w:rsidR="00714EC2" w:rsidRPr="005375A9" w:rsidRDefault="00714EC2" w:rsidP="00A77F21">
      <w:pPr>
        <w:tabs>
          <w:tab w:val="left" w:pos="5640"/>
        </w:tabs>
        <w:rPr>
          <w:sz w:val="20"/>
          <w:szCs w:val="20"/>
        </w:rPr>
      </w:pPr>
      <w:r w:rsidRPr="005375A9">
        <w:rPr>
          <w:sz w:val="20"/>
          <w:szCs w:val="20"/>
        </w:rPr>
        <w:tab/>
        <w:t xml:space="preserve">               (Ф.И.О., дата)</w:t>
      </w:r>
    </w:p>
    <w:p w:rsidR="00714EC2" w:rsidRPr="005375A9" w:rsidRDefault="00714EC2" w:rsidP="00A77F21">
      <w:r w:rsidRPr="005375A9">
        <w:t xml:space="preserve">Подпись ребенка ______________________________________________________________. </w:t>
      </w:r>
    </w:p>
    <w:p w:rsidR="00714EC2" w:rsidRPr="005375A9" w:rsidRDefault="00714EC2" w:rsidP="00A77F21">
      <w:pPr>
        <w:tabs>
          <w:tab w:val="left" w:pos="5640"/>
        </w:tabs>
        <w:rPr>
          <w:sz w:val="20"/>
          <w:szCs w:val="20"/>
        </w:rPr>
      </w:pPr>
      <w:r w:rsidRPr="005375A9">
        <w:tab/>
      </w:r>
      <w:r w:rsidRPr="005375A9">
        <w:rPr>
          <w:sz w:val="20"/>
          <w:szCs w:val="20"/>
        </w:rPr>
        <w:t xml:space="preserve">               (Ф.И.О., дата)</w:t>
      </w:r>
    </w:p>
    <w:sectPr w:rsidR="00714EC2" w:rsidRPr="005375A9" w:rsidSect="00714EC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C2" w:rsidRDefault="00714EC2">
      <w:r>
        <w:separator/>
      </w:r>
    </w:p>
  </w:endnote>
  <w:endnote w:type="continuationSeparator" w:id="0">
    <w:p w:rsidR="00714EC2" w:rsidRDefault="0071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C2" w:rsidRDefault="00714EC2">
      <w:r>
        <w:separator/>
      </w:r>
    </w:p>
  </w:footnote>
  <w:footnote w:type="continuationSeparator" w:id="0">
    <w:p w:rsidR="00714EC2" w:rsidRDefault="00714EC2">
      <w:r>
        <w:continuationSeparator/>
      </w:r>
    </w:p>
  </w:footnote>
  <w:footnote w:id="1">
    <w:p w:rsidR="00714EC2" w:rsidRPr="00BB2A28" w:rsidRDefault="00714EC2" w:rsidP="00647EA7">
      <w:pPr>
        <w:pStyle w:val="EndnoteText"/>
        <w:rPr>
          <w:rFonts w:ascii="Times New Roman" w:hAnsi="Times New Roman"/>
        </w:rPr>
      </w:pPr>
      <w:r w:rsidRPr="00BB2A28">
        <w:rPr>
          <w:rStyle w:val="FootnoteReference"/>
        </w:rPr>
        <w:footnoteRef/>
      </w:r>
      <w:r w:rsidRPr="00BB2A28">
        <w:rPr>
          <w:rFonts w:ascii="Times New Roman" w:hAnsi="Times New Roman"/>
        </w:rPr>
        <w:t xml:space="preserve"> В качестве документа, удостоверяющего личность, предъявляются:</w:t>
      </w:r>
    </w:p>
    <w:p w:rsidR="00714EC2" w:rsidRDefault="00714EC2" w:rsidP="00647EA7">
      <w:pPr>
        <w:pStyle w:val="EndnoteText"/>
      </w:pPr>
      <w:r w:rsidRPr="00BB2A28">
        <w:rPr>
          <w:rFonts w:ascii="Times New Roman" w:hAnsi="Times New Roman"/>
        </w:rPr>
        <w:t>Паспорт гражданина Российской Федерации</w:t>
      </w:r>
    </w:p>
  </w:footnote>
  <w:footnote w:id="2">
    <w:p w:rsidR="00714EC2" w:rsidRDefault="00714EC2" w:rsidP="00647EA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В</w:t>
      </w:r>
      <w:r>
        <w:t xml:space="preserve"> </w:t>
      </w:r>
      <w:r>
        <w:rPr>
          <w:sz w:val="20"/>
          <w:szCs w:val="20"/>
        </w:rPr>
        <w:t>качестве документа, удостоверяющего личность, предъявляются:</w:t>
      </w:r>
    </w:p>
    <w:p w:rsidR="00714EC2" w:rsidRDefault="00714EC2" w:rsidP="00647EA7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0"/>
          <w:szCs w:val="20"/>
        </w:rPr>
        <w:t>паспорт гражданина Российской Федерации.</w:t>
      </w:r>
    </w:p>
  </w:footnote>
  <w:footnote w:id="3">
    <w:p w:rsidR="00714EC2" w:rsidRDefault="00714EC2" w:rsidP="00647EA7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>
        <w:rPr>
          <w:rStyle w:val="FootnoteReference"/>
          <w:sz w:val="20"/>
        </w:rPr>
        <w:footnoteRef/>
      </w:r>
      <w:r>
        <w:rPr>
          <w:sz w:val="20"/>
          <w:szCs w:val="20"/>
        </w:rPr>
        <w:t xml:space="preserve"> 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714EC2" w:rsidRDefault="00714EC2" w:rsidP="00647EA7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0"/>
          <w:szCs w:val="20"/>
        </w:rPr>
        <w:t>Направление администрацией района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A7"/>
    <w:rsid w:val="00007C45"/>
    <w:rsid w:val="00067B37"/>
    <w:rsid w:val="0007029B"/>
    <w:rsid w:val="00070530"/>
    <w:rsid w:val="000939D8"/>
    <w:rsid w:val="000E3591"/>
    <w:rsid w:val="000E6A43"/>
    <w:rsid w:val="00122CD2"/>
    <w:rsid w:val="001461D1"/>
    <w:rsid w:val="0016111C"/>
    <w:rsid w:val="001B04F1"/>
    <w:rsid w:val="00264BB5"/>
    <w:rsid w:val="002B4B23"/>
    <w:rsid w:val="00306974"/>
    <w:rsid w:val="00325879"/>
    <w:rsid w:val="00345E72"/>
    <w:rsid w:val="00346FAF"/>
    <w:rsid w:val="00364D18"/>
    <w:rsid w:val="003C5300"/>
    <w:rsid w:val="00451D9E"/>
    <w:rsid w:val="004B448A"/>
    <w:rsid w:val="004E524E"/>
    <w:rsid w:val="005026F2"/>
    <w:rsid w:val="005375A9"/>
    <w:rsid w:val="00572A4C"/>
    <w:rsid w:val="00586F57"/>
    <w:rsid w:val="005A0E66"/>
    <w:rsid w:val="00607209"/>
    <w:rsid w:val="00615D23"/>
    <w:rsid w:val="00647EA7"/>
    <w:rsid w:val="00680A3F"/>
    <w:rsid w:val="006D6F2A"/>
    <w:rsid w:val="00714EC2"/>
    <w:rsid w:val="00727A66"/>
    <w:rsid w:val="007E6F08"/>
    <w:rsid w:val="007F2FF9"/>
    <w:rsid w:val="00824529"/>
    <w:rsid w:val="00826DBB"/>
    <w:rsid w:val="008560C1"/>
    <w:rsid w:val="008D0E52"/>
    <w:rsid w:val="0091407F"/>
    <w:rsid w:val="009E15AC"/>
    <w:rsid w:val="009F2CFA"/>
    <w:rsid w:val="00A15060"/>
    <w:rsid w:val="00A77F21"/>
    <w:rsid w:val="00AB2F06"/>
    <w:rsid w:val="00B1410E"/>
    <w:rsid w:val="00B37A7B"/>
    <w:rsid w:val="00B51621"/>
    <w:rsid w:val="00B835F8"/>
    <w:rsid w:val="00BA52B0"/>
    <w:rsid w:val="00BB2A28"/>
    <w:rsid w:val="00BD0FB5"/>
    <w:rsid w:val="00C47052"/>
    <w:rsid w:val="00D230D2"/>
    <w:rsid w:val="00DD5889"/>
    <w:rsid w:val="00E44A03"/>
    <w:rsid w:val="00E85B9E"/>
    <w:rsid w:val="00EB4E29"/>
    <w:rsid w:val="00F661B8"/>
    <w:rsid w:val="00F91377"/>
    <w:rsid w:val="00FD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A7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939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8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47EA7"/>
    <w:rPr>
      <w:rFonts w:ascii="Times New Roman" w:hAnsi="Times New Roman" w:cs="Times New Roman"/>
      <w:color w:val="0000FF"/>
      <w:u w:val="single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647EA7"/>
    <w:rPr>
      <w:rFonts w:ascii="Calibri" w:eastAsia="Times New Roman" w:hAnsi="Calibri" w:cs="Times New Roman"/>
      <w:lang w:val="ru-RU" w:eastAsia="ru-RU" w:bidi="ar-SA"/>
    </w:rPr>
  </w:style>
  <w:style w:type="paragraph" w:styleId="EndnoteText">
    <w:name w:val="endnote text"/>
    <w:basedOn w:val="Normal"/>
    <w:link w:val="EndnoteTextChar1"/>
    <w:uiPriority w:val="99"/>
    <w:rsid w:val="00647EA7"/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28E6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47EA7"/>
    <w:rPr>
      <w:rFonts w:ascii="Arial" w:eastAsia="Times New Roman" w:hAnsi="Arial" w:cs="Arial"/>
      <w:sz w:val="24"/>
      <w:lang w:val="ru-RU" w:eastAsia="ru-RU" w:bidi="ar-SA"/>
    </w:rPr>
  </w:style>
  <w:style w:type="paragraph" w:styleId="BodyText">
    <w:name w:val="Body Text"/>
    <w:basedOn w:val="Normal"/>
    <w:link w:val="BodyTextChar1"/>
    <w:uiPriority w:val="99"/>
    <w:rsid w:val="00647EA7"/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28E6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647EA7"/>
    <w:rPr>
      <w:rFonts w:ascii="Arial" w:eastAsia="Times New Roman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47E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rsid w:val="00647EA7"/>
    <w:rPr>
      <w:rFonts w:ascii="Times New Roman" w:hAnsi="Times New Roman"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939D8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13" Type="http://schemas.openxmlformats.org/officeDocument/2006/relationships/hyperlink" Target="consultantplus://offline/ref=A7177EB91C49EA998A1907EF089A624766763C75ADE3C40969B2633FQ5N0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-obr.spb.ru/" TargetMode="External"/><Relationship Id="rId12" Type="http://schemas.openxmlformats.org/officeDocument/2006/relationships/hyperlink" Target="http://www.gov.spb.ru/" TargetMode="External"/><Relationship Id="rId17" Type="http://schemas.openxmlformats.org/officeDocument/2006/relationships/hyperlink" Target="mailto:ksp@gov.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is@gov.spb.ru;%20" TargetMode="External"/><Relationship Id="rId1" Type="http://schemas.openxmlformats.org/officeDocument/2006/relationships/styles" Target="styles.xml"/><Relationship Id="rId6" Type="http://schemas.openxmlformats.org/officeDocument/2006/relationships/hyperlink" Target="mailto:kobr@gov.spb.ru" TargetMode="External"/><Relationship Id="rId11" Type="http://schemas.openxmlformats.org/officeDocument/2006/relationships/hyperlink" Target="http://www.gu.spb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ukog@gov.spb.ru" TargetMode="External"/><Relationship Id="rId10" Type="http://schemas.openxmlformats.org/officeDocument/2006/relationships/hyperlink" Target="mailto:knz@mfcspb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u.spb.ru/mfc/" TargetMode="External"/><Relationship Id="rId14" Type="http://schemas.openxmlformats.org/officeDocument/2006/relationships/hyperlink" Target="consultantplus://offline/ref=A7177EB91C49EA998A1907EF089A62476E773D75A8E0990361EB6F3D57ED884E63FD847A10A3B1E8Q8N4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31</Pages>
  <Words>12890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User</dc:creator>
  <cp:keywords/>
  <dc:description/>
  <cp:lastModifiedBy>Ирина Горбунова</cp:lastModifiedBy>
  <cp:revision>2</cp:revision>
  <cp:lastPrinted>2013-05-16T05:55:00Z</cp:lastPrinted>
  <dcterms:created xsi:type="dcterms:W3CDTF">2018-04-17T09:00:00Z</dcterms:created>
  <dcterms:modified xsi:type="dcterms:W3CDTF">2018-04-17T09:00:00Z</dcterms:modified>
</cp:coreProperties>
</file>